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UBND THÀNH PHỐ ĐỒNG XOÀI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TRƯỜNG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THCS TIẾN </w:t>
      </w:r>
      <w:r>
        <w:rPr>
          <w:rFonts w:ascii="Times New Roman" w:hAnsi="Times New Roman" w:cs="Times New Roman"/>
          <w:b/>
          <w:sz w:val="24"/>
          <w:szCs w:val="24"/>
        </w:rPr>
        <w:t>THÀNH</w:t>
      </w:r>
    </w:p>
    <w:p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 HOẠCH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GIÁO DỤC </w:t>
      </w:r>
      <w:r>
        <w:rPr>
          <w:rFonts w:ascii="Times New Roman" w:hAnsi="Times New Roman" w:cs="Times New Roman"/>
          <w:sz w:val="24"/>
          <w:szCs w:val="24"/>
        </w:rPr>
        <w:t>MÔN CÔNG NGHỆ LỚP 9</w:t>
      </w:r>
    </w:p>
    <w:p>
      <w:pPr>
        <w:ind w:left="-1080" w:righ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Cả năm:    35 tuần = 35 tiết</w:t>
      </w:r>
    </w:p>
    <w:p>
      <w:pPr>
        <w:ind w:left="-1080" w:righ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kỳ I:  18 tuần = 18 tiết</w:t>
      </w:r>
    </w:p>
    <w:p>
      <w:pPr>
        <w:ind w:left="-1080" w:righ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Học kỳ II:  17 tuần = 17 tiết</w:t>
      </w:r>
    </w:p>
    <w:tbl>
      <w:tblPr>
        <w:tblStyle w:val="8"/>
        <w:tblW w:w="144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55"/>
        <w:gridCol w:w="2268"/>
        <w:gridCol w:w="5388"/>
        <w:gridCol w:w="851"/>
        <w:gridCol w:w="1558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bài (chủ đề)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 tổ chức dạy học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0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KỲ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47348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1. Giới thiệu nghề trồng cây ăn quả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Kiến thức:</w:t>
            </w:r>
          </w:p>
          <w:p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vai trò, vị trí của nghề trồng cây ăn quả trong nền kinh tế và đời sống.</w:t>
            </w:r>
          </w:p>
          <w:p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các đặc điểm của nghề và yêu cầu đối với người làm nghề trồng cây ăn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val="nl-NL"/>
              </w:rPr>
              <w:t>* Kỹ năng:</w:t>
            </w:r>
          </w:p>
          <w:p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Hiểu được triển vọng của nghề trồng cây ăn quả.</w:t>
            </w:r>
          </w:p>
          <w:p>
            <w:pPr>
              <w:spacing w:after="0" w:line="264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Arial" w:cs="Times New Roman"/>
                <w:bCs/>
                <w:sz w:val="24"/>
                <w:szCs w:val="24"/>
                <w:lang w:val="nl-NL"/>
              </w:rPr>
              <w:t>* Thái độ:</w:t>
            </w:r>
          </w:p>
          <w:p>
            <w:pPr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Yêu thích nghề trồng cây ăn quả.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2. Một số vấn đề chung về cây ăn quả (tiết 1)</w:t>
            </w:r>
          </w:p>
        </w:tc>
        <w:tc>
          <w:tcPr>
            <w:tcW w:w="5388" w:type="dxa"/>
          </w:tcPr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Kiến thức: </w:t>
            </w: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giá trị của việc trồng cây ăn quả.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Kỹ năng: </w:t>
            </w: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đặc điểm và yêu cầu ngoại cảnh của cây ăn quả.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Thái độ: </w:t>
            </w: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Hứng thú trong học tập.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VNI-Times" w:hAnsi="VNI-Times" w:eastAsia="VNI-Times" w:cs="VNI-Times"/>
                <w:sz w:val="24"/>
                <w:szCs w:val="24"/>
              </w:rPr>
            </w:pPr>
            <w:r>
              <w:rPr>
                <w:rFonts w:ascii="VNI-Times" w:hAnsi="VNI-Times" w:eastAsia="VNI-Times" w:cs="VNI-Times"/>
                <w:b/>
                <w:bCs/>
                <w:sz w:val="24"/>
                <w:szCs w:val="24"/>
                <w:lang w:val="vi-VN"/>
              </w:rPr>
              <w:t xml:space="preserve">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Giáo dục ứng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phó với BĐKH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và phòng, chống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thiên tai.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2. Một số vấn đề chung về cây ăn quả (tiết 2)</w:t>
            </w:r>
          </w:p>
        </w:tc>
        <w:tc>
          <w:tcPr>
            <w:tcW w:w="5388" w:type="dxa"/>
          </w:tcPr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Kiến thức: </w:t>
            </w: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 đặc điểm thực vật và yêu cầu ngoại cảnh của cây ăn quả.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Kỹ năng: 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- Vận dụng được vào trong thực tiễn.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Thái độ: </w:t>
            </w:r>
          </w:p>
          <w:p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Hứng thú trong học tập.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Giáo dục ứng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phó với BĐKH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và phòng, chống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thiên tai.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2. Một số vấn đề chung về cây ăn quả (tiết 3)</w:t>
            </w:r>
          </w:p>
        </w:tc>
        <w:tc>
          <w:tcPr>
            <w:tcW w:w="5388" w:type="dxa"/>
          </w:tcPr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Kiến thức: </w:t>
            </w:r>
          </w:p>
          <w:p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Nắm được kĩ thuật trồng chăm sóc, thu hoạch, bảo quản, chế biến cây ăn quả.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* Kỹ năng: </w:t>
            </w:r>
          </w:p>
          <w:p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Vận dụng, liên hệ thực tiễn</w:t>
            </w:r>
          </w:p>
          <w:p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 xml:space="preserve">Thái độ: </w:t>
            </w:r>
          </w:p>
          <w:p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Có ý thức bảo vệ các loại cây ăn qủa và sự cẩn thận trong việc nhân giống cây ăn quả.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Giáo dục ứng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phó với BĐKH </w:t>
            </w:r>
          </w:p>
          <w:p>
            <w:pPr>
              <w:spacing w:after="0" w:line="240" w:lineRule="exact"/>
              <w:ind w:right="-10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và phòng, chống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thiên tai.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3. Các phương pháp nhân giống cây ăn quả (tiết 1)</w:t>
            </w:r>
          </w:p>
        </w:tc>
        <w:tc>
          <w:tcPr>
            <w:tcW w:w="5388" w:type="dxa"/>
          </w:tcPr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Kiến thức: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những yêu cầu kĩ thuật xây dựng vườn ươm cây ăn quả.</w:t>
            </w:r>
          </w:p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Kỹ năng: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Hiểu được đặc điểm và yêu cầu kĩ thuật của phương pháp nhân giống vô tính.</w:t>
            </w:r>
          </w:p>
          <w:p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Thái độ: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Có hứng thú tìm tòi trong học tập và vận dụng được vào thực tế.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3. Các phương pháp nhân giống cây ăn quả (tiết 2)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(Kiểm tra 15 phút)</w:t>
            </w:r>
          </w:p>
        </w:tc>
        <w:tc>
          <w:tcPr>
            <w:tcW w:w="5388" w:type="dxa"/>
          </w:tcPr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Kiến thức: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Biết được các phương pháp nhân giống cây ăn quả.</w:t>
            </w:r>
          </w:p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Kỹ năng: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Hiểu được đặc điểm và yêu cầu kĩ thuật của phương pháp nhân giống vô tính.</w:t>
            </w:r>
          </w:p>
          <w:p>
            <w:pPr>
              <w:tabs>
                <w:tab w:val="left" w:pos="2745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* Thái độ:</w:t>
            </w:r>
          </w:p>
          <w:p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64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nl-NL"/>
              </w:rPr>
              <w:t>Có hứng thú tìm tòi trong học tập và vận dụng được vào thực tế.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4. Thực hành: Giâm cành (tiết 1)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giâm cành theo các thao tác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Làm được các thao tác của quy trình thực hành.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Yêu thích môn học, có ý thức tự giác thực hành đảm bảo vệ sinh an toàn 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4. Thực hành: Giâm cành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giâm cành theo các thao tác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Làm được các thao tác của quy trình thực hành.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Kiểm tra giữa học kỳ 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Kiểm tra trắc nghiệm 40% và tự luận 60%.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  <w:t>Thời gian 45 phút.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Nắm được các quy trình thực hành về ghép đoạn cành, ghép chữ 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 Biết các thao tác kĩ thuật của quy trình ghép đoạn cành, ghép chữ T. Biết cách lựa chon cành hợp lí, chọn thời điểm thích hợp để trồng cây.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tự giác học tập, yêu thích nghề trồng cây ăn quả.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dề Stem:  Chiết cành (tiết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chiết cành theo các thao tác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Làm được các thao tác của quy trình thực hành.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Báo cáo trên lớp.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5. Thực hành: Chiết cành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chiết cành theo các thao tác của quy trình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Làm được các thao tác của quy trình thực hành.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6. Thực hành: Ghép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(tiết 1)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Kiến thức: </w:t>
            </w:r>
            <w:r>
              <w:rPr>
                <w:rFonts w:ascii="Times New Roman" w:hAnsi="Times New Roman"/>
                <w:sz w:val="24"/>
                <w:szCs w:val="24"/>
              </w:rPr>
              <w:t>Biết cách ghép đoạn cành theo các thao tác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Kỹ năng: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Làm được các thao tác của quy trình thực hành.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Thái độ: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ý thức kỷ luật, trật tự, vệ sinh, an toàn lao động trong và sau khi thực hành.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6. Thực hành: Ghép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Biết các thao tác của quy trình kỹ thuật ghép mắt.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Biết các thao tác ghép kiểu chữ T theo quy trình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Làm được các thao tác của quy trình ghép chữ 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Làm được các thao tác của quy trình thực hành ghép mắt nhỏ có gỗ.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7. Kĩ thuật trồng cây ăn quả có múi (tiết 1)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được giá trị dinh dưỡng của quả cây có múi, đặc điểm thực vật và yêu cầu ngoại cảnh của cây ăn quả có múi.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Phân biệt được các loại cây ăn quả có múi, các phương pháp nhân giống cho các loại cây ăn quả có múi.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học tập, tìm hiểu thực tế. Biết bảo vệ giống cây quý.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7. Kĩ thuật trồng cây ăn quả có múi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Biết được giá trị dinh dưỡng của quả cây có múi, đặc điểm thực vật và yêu cầu ngoại cảnh của cây ăn quả có múi.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Kỹ năng: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Phân biệt được các loại cây ăn quả có múi, các phương pháp nhân giống cho các loại cây ăn quả có múi.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Thái độ: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Có ý thức học tập, tìm hiểu thực tế. Biết bảo vệ giống cây quý.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10. KĨ thuật trồng cây xoài (tiết 1)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được giá trị dinh dưỡng, đặc điểm thực vật và yêu cầu ngoại cảnh của cây xoài.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Nắm được phương pháp gieo trồng.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học tập, tìm hiểu thực tế.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Hệ thống nội dung kiến thức của mô đun trồng cây ăn quả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Biết cách tổng hợp nội dung kiến thức đã học để trả lời các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ý thức kỷ luật, tự giác trong học tập.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học kỳ 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Kiểm tra trắc nghiệm 40% và tự luận 60%.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  <w:t>Thời gian 45 phút.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VNI-Times" w:hAnsi="VNI-Times" w:eastAsia="Times New Roman" w:cs="Times New Roman"/>
                <w:sz w:val="24"/>
                <w:szCs w:val="24"/>
              </w:rPr>
              <w:t>* Kieán thöùc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Kiểm tra, đánh giá sự nhận thức của học sinh qua chương trình học kỳ I  </w:t>
            </w: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4"/>
                <w:szCs w:val="24"/>
              </w:rPr>
            </w:pPr>
            <w:r>
              <w:rPr>
                <w:rFonts w:ascii="VNI-Times" w:hAnsi="VNI-Times" w:eastAsia="Times New Roman" w:cs="Times New Roman"/>
                <w:sz w:val="24"/>
                <w:szCs w:val="24"/>
              </w:rPr>
              <w:t xml:space="preserve"> * Kyõ naêng: </w:t>
            </w: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4"/>
                <w:szCs w:val="24"/>
              </w:rPr>
            </w:pPr>
            <w:r>
              <w:rPr>
                <w:rFonts w:ascii="VNI-Times" w:hAnsi="VNI-Times" w:eastAsia="Times New Roman" w:cs="Times New Roman"/>
                <w:sz w:val="24"/>
                <w:szCs w:val="24"/>
              </w:rPr>
              <w:t>- Reøn kó naêng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học thuộc bài và trình bày bài khoa học.</w:t>
            </w: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4"/>
                <w:szCs w:val="24"/>
              </w:rPr>
            </w:pPr>
            <w:r>
              <w:rPr>
                <w:rFonts w:ascii="VNI-Times" w:hAnsi="VNI-Times" w:eastAsia="Times New Roman" w:cs="Times New Roman"/>
                <w:sz w:val="24"/>
                <w:szCs w:val="24"/>
              </w:rPr>
              <w:t xml:space="preserve">* Thaùi ñoä: </w:t>
            </w: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4"/>
                <w:szCs w:val="24"/>
              </w:rPr>
            </w:pPr>
            <w:r>
              <w:rPr>
                <w:rFonts w:ascii="VNI-Times" w:hAnsi="VNI-Times" w:eastAsia="Times New Roman" w:cs="Times New Roman"/>
                <w:sz w:val="24"/>
                <w:szCs w:val="24"/>
              </w:rPr>
              <w:t>- Giaùo ducï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học sinh tính trung thực khi làm bài.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hỏi trắc nghiệm và tự luận.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0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KỲ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10. KĨ thuật trồng cây xoài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được giá trị dinh dưỡng, đặc điểm thực vật và yêu cầu ngoại cảnh của cây xoài.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Nắm được phương pháp gieo trồng, chăm sóc, thu hoạch, bảo quản.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học tập, tìm hiểu thực tế.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11.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Kĩ thuật trồng cây chôm chôm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Biết được giá trị dinh dưỡng, đặc điểm thực vật và yêu cầu ngoại cảnh của cây chôm chôm.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Nắm được phương pháp gieo trồng, chăm sóc, thu hoạch, bảo quản.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Có ý thức học tập, tìm hiểu thực tế về cây chôm chôm.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12. Thực hành: Nhận biết một số sâu, bệnh hại cây ăn quả (tiết 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  <w:t xml:space="preserve">* Kiến thức: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- Nhận biết được một số đặc điểm về hình thái của sâu hại cây ăn quả ở giai đoạn sâu trưởng thành và sâu non.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  <w:t>* Kỹ năng: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- Quan sát và nhận biết hình dáng, tác hại của một số loại sâu hại.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  <w:t>* Thái độ: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Bài12.Trải nghiệm:  Nhận biết một số sâu, bệnh hại cây ăn quả (tiết 2) 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Nhận biết được triệu chứng của bệnh hại cây ăn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Quan sát và nhận biết biểu hiện, tác hại của một số loại bệnh hại cây ăn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Thực hành trải nghiệm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12. Thực hành: Nhận biết một số sâu, bệnh hại cây ăn quả (tiết 3)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Lấy kết quả trải nghiệm làm bài 15 phút.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 Nhận biết được một số đặc điểm về hình thái của sâu hại cây ăn quả ở giai đoạn sâu trưởng thành và sâu non, triệu chứng của bệnh hại cây ăn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 Quan sát và nhận biết biểu hiện, tác hại của một số loại sâu, bệnh hại cây ăn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pt-BR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 Có ý thức kỷ luật, trật tự, vệ sinh, an toàn lao động trong và sau khi thực hành.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Báo cáo trải nghiệm.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13. Thực hành: Trồng cây ăn quả (cây xoài) (tiết 1)</w:t>
            </w:r>
          </w:p>
        </w:tc>
        <w:tc>
          <w:tcPr>
            <w:tcW w:w="5388" w:type="dxa"/>
          </w:tcPr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* Kiến thức: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Biết cách đào hố đất để trồng cây xoài theo đúng yêu cầu kỹ thuật.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* Kỹ năng: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Đào được hố đất theo đúng yêu cầu kỹ thuật.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* Thái độ: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13. Thực hành: Trồng cây ăn quả (cây xoài)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 trồng cây theo đúng yêu cầu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Trồng cây vào hố theo đúng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13. Thực hành: Trồng cây ăn quả (cây chôm chôm)</w:t>
            </w:r>
          </w:p>
        </w:tc>
        <w:tc>
          <w:tcPr>
            <w:tcW w:w="5388" w:type="dxa"/>
          </w:tcPr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Biết cách đào hố đất để trồng cây chôm chôm theo đúng yêu cầu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 trồng cây theo đúng yêu cầu kỹ thuật.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Đào được hố đất theo đúng yêu cầu kỹ thuật.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học kỳ II.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Kiểm tra trắc nghiệm 40% và tự luận 60%.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  <w:t>Thời gian 45 phút.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Kiến thức: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HS  được các kiến thúc đã học trong học kì II để làm bài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Làm được bài kiểm tra đạt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Có ý thức nghiêm túc trong kiểm tra.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14. Thực hành: Bón phân thúc cho cây ăn quả (tiết 1)</w:t>
            </w:r>
          </w:p>
        </w:tc>
        <w:tc>
          <w:tcPr>
            <w:tcW w:w="5388" w:type="dxa"/>
          </w:tcPr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Kiến thức: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 xác định vị trí bón phân thúc cho cây ăn quả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Cuốc được rãnh bón phân thúc theo đúng yêu cầu.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14. Thực hành: Bón phân thúc cho cây ăn quả (tiết 2) </w:t>
            </w:r>
          </w:p>
        </w:tc>
        <w:tc>
          <w:tcPr>
            <w:tcW w:w="5388" w:type="dxa"/>
          </w:tcPr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Kiến thức: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 xác định vị trí bón phân thúc cho cây ăn quả.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Tiếp tục đào được hố bón phân thúc theo đúng yêu cầu.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14. Thực hành: Bón phân thúc cho cây ăn quả (tiết 3)</w:t>
            </w:r>
          </w:p>
        </w:tc>
        <w:tc>
          <w:tcPr>
            <w:tcW w:w="5388" w:type="dxa"/>
          </w:tcPr>
          <w:p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Biết cách bón phân thúc và tưới nước cho cây ăn quả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Bón phân thúc theo đúng yêu cầu.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Thái độ: </w:t>
            </w:r>
          </w:p>
          <w:p>
            <w:pPr>
              <w:spacing w:after="0" w:line="360" w:lineRule="auto"/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Tích hợp giáo dục bảo vệ môi trường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15. Thực hành: Làm sirô quả (tiết 1)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Biết cách làm xirô quả theo yêu cầu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Làm được xirô quả mơ theo đúng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15. Thực hành: Làm sirô quả (tiết 2)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Biết cách làm xirô quả theo yêu cầu kỹ thuật.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Làm được xirô quả me theo đúng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Có ý thức kỷ luật, trật tự, vệ sinh, an toàn lao động trong và sau khi thực hành.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Phòng thực hành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 lý thuyết 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Kiến thức: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Hệ thống nội dung kiến thức của mô đun Trồng cây ăn quả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* Kỹ năng: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Biết cách tổng hợp nội dung kiến thức đã học để trả lời các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Có ý thức kỷ luật, tự giác trong học tập.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học kỳ II.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Kiểm tra trắc nghiệm 40% và tự luận 60%.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pt-BR"/>
              </w:rPr>
              <w:t>Thời gian 45 phút.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Hệ thống nội dung kiến thức đã học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Vận dụng nội dung kiến thức đã học để trả lời các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ý thức kỷ luật, tự giác trong học tập, kiểm tra đánh giá.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Ôn tập thực hành.</w:t>
            </w:r>
          </w:p>
        </w:tc>
        <w:tc>
          <w:tcPr>
            <w:tcW w:w="53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Kiến thức: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Hệ thống nội dung kiến thức của mô đun trồng cây ăn quả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Kỹ năng: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Biết cách tổng hợp nội dung kiến thức đã học để trả lời các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* Thái độ: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ý thức kỷ luật, tự giác trong học tập.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Dạy học tại lớp học.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80"/>
          <w:tab w:val="left" w:pos="6460"/>
        </w:tabs>
        <w:ind w:righ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Xác nhận của ban giám hiệu.                                                                           Xác nhận của tổ chuyên môn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ind w:left="-1080" w:righ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righ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>
      <w:pPr>
        <w:ind w:right="-1080"/>
        <w:rPr>
          <w:rFonts w:ascii="Times New Roman" w:hAnsi="Times New Roman" w:cs="Times New Roman"/>
          <w:b/>
          <w:sz w:val="24"/>
          <w:szCs w:val="24"/>
        </w:rPr>
      </w:pPr>
    </w:p>
    <w:p>
      <w:pPr>
        <w:ind w:right="-108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Phạm Anh Quang                                                                                             </w:t>
      </w:r>
      <w:bookmarkStart w:id="1" w:name="_GoBack"/>
      <w:bookmarkEnd w:id="1"/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Phạm Thị Mai Hương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/>
    <w:sectPr>
      <w:footerReference r:id="rId5" w:type="default"/>
      <w:pgSz w:w="15840" w:h="12240" w:orient="landscape"/>
      <w:pgMar w:top="1134" w:right="1134" w:bottom="187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648741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41919"/>
    <w:multiLevelType w:val="multilevel"/>
    <w:tmpl w:val="13141919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9EE7F87"/>
    <w:multiLevelType w:val="multilevel"/>
    <w:tmpl w:val="19EE7F87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2834533"/>
    <w:multiLevelType w:val="multilevel"/>
    <w:tmpl w:val="22834533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AD90D6E"/>
    <w:multiLevelType w:val="multilevel"/>
    <w:tmpl w:val="2AD90D6E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93F67BD"/>
    <w:multiLevelType w:val="multilevel"/>
    <w:tmpl w:val="393F67BD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BE7C4B"/>
    <w:multiLevelType w:val="multilevel"/>
    <w:tmpl w:val="39BE7C4B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6A218A"/>
    <w:multiLevelType w:val="multilevel"/>
    <w:tmpl w:val="796A218A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83"/>
    <w:rsid w:val="0000348D"/>
    <w:rsid w:val="000313D5"/>
    <w:rsid w:val="000941BA"/>
    <w:rsid w:val="00152F18"/>
    <w:rsid w:val="001844B1"/>
    <w:rsid w:val="00193A22"/>
    <w:rsid w:val="001940DF"/>
    <w:rsid w:val="00200406"/>
    <w:rsid w:val="0027233C"/>
    <w:rsid w:val="002E23A8"/>
    <w:rsid w:val="002F2ADA"/>
    <w:rsid w:val="0034451B"/>
    <w:rsid w:val="003625AD"/>
    <w:rsid w:val="00371901"/>
    <w:rsid w:val="003A7E83"/>
    <w:rsid w:val="003B2BD1"/>
    <w:rsid w:val="003E0927"/>
    <w:rsid w:val="00421C21"/>
    <w:rsid w:val="00470B4B"/>
    <w:rsid w:val="004F3E87"/>
    <w:rsid w:val="00510410"/>
    <w:rsid w:val="00544E90"/>
    <w:rsid w:val="005E6168"/>
    <w:rsid w:val="005F2CC4"/>
    <w:rsid w:val="005F3A87"/>
    <w:rsid w:val="00624B1E"/>
    <w:rsid w:val="00652A6F"/>
    <w:rsid w:val="00661B5A"/>
    <w:rsid w:val="00677494"/>
    <w:rsid w:val="006A3B77"/>
    <w:rsid w:val="006A485C"/>
    <w:rsid w:val="00701D3F"/>
    <w:rsid w:val="00771E2F"/>
    <w:rsid w:val="00784558"/>
    <w:rsid w:val="007C3F2E"/>
    <w:rsid w:val="007F4DE6"/>
    <w:rsid w:val="0080348A"/>
    <w:rsid w:val="0081241B"/>
    <w:rsid w:val="008153D8"/>
    <w:rsid w:val="0085568C"/>
    <w:rsid w:val="008627A8"/>
    <w:rsid w:val="008A1DE8"/>
    <w:rsid w:val="009057A5"/>
    <w:rsid w:val="009858D8"/>
    <w:rsid w:val="009A5CB0"/>
    <w:rsid w:val="009C1E8B"/>
    <w:rsid w:val="009D2705"/>
    <w:rsid w:val="009D29CC"/>
    <w:rsid w:val="009E6181"/>
    <w:rsid w:val="009E7B24"/>
    <w:rsid w:val="00A01DF2"/>
    <w:rsid w:val="00A42C31"/>
    <w:rsid w:val="00A5008D"/>
    <w:rsid w:val="00A82D72"/>
    <w:rsid w:val="00AB22E7"/>
    <w:rsid w:val="00AF6FDB"/>
    <w:rsid w:val="00B07683"/>
    <w:rsid w:val="00B15AA3"/>
    <w:rsid w:val="00B16018"/>
    <w:rsid w:val="00BA1829"/>
    <w:rsid w:val="00BF2BFF"/>
    <w:rsid w:val="00C06E90"/>
    <w:rsid w:val="00C632B6"/>
    <w:rsid w:val="00C75AD7"/>
    <w:rsid w:val="00C94736"/>
    <w:rsid w:val="00CB2375"/>
    <w:rsid w:val="00CF0F4E"/>
    <w:rsid w:val="00D36F7B"/>
    <w:rsid w:val="00D47A1D"/>
    <w:rsid w:val="00DF36C3"/>
    <w:rsid w:val="00E01A3F"/>
    <w:rsid w:val="00E220CD"/>
    <w:rsid w:val="00E65F70"/>
    <w:rsid w:val="00E660B7"/>
    <w:rsid w:val="00E74C35"/>
    <w:rsid w:val="00EA0042"/>
    <w:rsid w:val="00EA7253"/>
    <w:rsid w:val="00FC03F0"/>
    <w:rsid w:val="00FF0BC0"/>
    <w:rsid w:val="352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3"/>
    <w:link w:val="7"/>
    <w:uiPriority w:val="99"/>
  </w:style>
  <w:style w:type="character" w:customStyle="1" w:styleId="12">
    <w:name w:val="Footer Char"/>
    <w:basedOn w:val="3"/>
    <w:link w:val="6"/>
    <w:qFormat/>
    <w:uiPriority w:val="99"/>
  </w:style>
  <w:style w:type="character" w:customStyle="1" w:styleId="13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BF431-2216-474A-9F27-87C34CEF7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1813</Words>
  <Characters>10336</Characters>
  <Lines>86</Lines>
  <Paragraphs>24</Paragraphs>
  <TotalTime>4</TotalTime>
  <ScaleCrop>false</ScaleCrop>
  <LinksUpToDate>false</LinksUpToDate>
  <CharactersWithSpaces>12125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2020-10-29T07:52:00Z</dcterms:created>
  <dc:creator>HP</dc:creator>
  <cp:lastModifiedBy>HP</cp:lastModifiedBy>
  <cp:lastPrinted>2020-09-29T14:53:00Z</cp:lastPrinted>
  <dcterms:modified xsi:type="dcterms:W3CDTF">2021-08-14T02:37:38Z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768FD437B5434953945C3CB2F33BE9BD</vt:lpwstr>
  </property>
</Properties>
</file>