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BC" w:rsidRDefault="00D31BBC" w:rsidP="00D31BBC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  <w:t>BÀI ÔN KÌ NGHỈ DỊCH COVID -19</w:t>
      </w:r>
    </w:p>
    <w:p w:rsidR="00D31BBC" w:rsidRPr="00D31BBC" w:rsidRDefault="00D31BBC" w:rsidP="00D31BBC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Bài tập trắc nghiệm Sinh học 10 bài 19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1. Giảm phân chỉ xảy ra ở loại tế bào nào sau đây?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Tế bào sinh dưỡng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Tế bào giao tử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Tế bào sinh dục chín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Hợp tử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2. Đặc điểm nào sau đây có ở giảm phân mà không có ở nguyên phân?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Xảy ra sự tiếp hợp và có thể có hiện tượng trao đổi chéo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B. Có sự phân chia của tế bào chất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Có sự phân chia nhân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D. NST tự nhân đôi ở kì trung gian thành các NST kép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3. Trong giảm phân, các NST xếp trên mặt phẳng xích đạo của thoi phân bào ở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kì giữa I và kì sau 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kì giữa II và kì sau II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kì giữa I và kì giữa II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cả A và C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4. Trong giảm phân, ở kì sau I và kì sau II có điểm giống nhau là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Các NST đều ở trạng thái đơn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Các NST đều ở trạng thái kép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Có sự dãn xoắn của các NST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Có sự phân li các NST về 2 cực tế bào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5. Sự tiếp hợp và trao đổi chéo NST diễn ra ở chu kì nào trong giảm phân?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kì đầu 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kì giữa 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C. kì đầu II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kì giữa II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6. Phát biểu nào sau đây đúng với sự phân li của các NST ở kì sau I của giảm phân?</w:t>
      </w:r>
    </w:p>
    <w:p w:rsid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Phân li các NST đơn</w:t>
      </w: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B. Phân li các NST kép, không tách tâm động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NST chỉ di chuyển về 1 cực của tế bào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D. Tách tâm động rồi mới phân li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7. Kết thúc kì sau I của giảm phân, hai NST kép cùng cặp tương đồng có hiện tượng nào sau đây?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Hai chiếc cùng về 1 cực tế bào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Một chiếc về cực và 1 chiếc ở giữa tế bào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Mỗi chiếc về một cực tế bào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Đều nằm ở giữa tế bào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8. Kết thúc giảm phân I, sinh ra 2 tế bào con, trong mỗi tế bào con có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nNST đơn, dãn xoắn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nNST kép, dãn xoắn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2n NST đơn, co xoắn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n NST đơn, co xoắn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9. Đặc điểm của phân bào II trong giảm phân là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Tương tự như quá trình nguyên phân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Thể hiện bản chất giảm phân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Số NST trong tế bào là n ở mỗi kì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Có xảy ra tiếp hợp NST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10. Trong giảm phân II, các NST có trạng thái kép ở các kì nào sau đây?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Kì sau II, kì cuối II và kì giữa II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Kì đầu II, kì cuối II và kì sau II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Kì đầu II, kì giữa II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Tất cả các kì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11. Ý nghĩa về mặt di truyền của sự trao đổi chéo NST là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Làm tăng số lượng NST trong tế bào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B. Tạo ra sự ổn định về thông tin di truyền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Tạo ra nhiều loại giao tử, góp phần tạo ra sự đa dạng sinh học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D. Duy trì tính đặc trưng về cấu trúc NST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12. Những phát biểu nào sau đây là đúng khi nói về giảm phân?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(1) Giai đoạn thực chất làm giảm đi một nửa số lượng NST ở các tế bào con là giảm phân 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(2) Trong giảm phân có 2 lần nhân đôi NST ở hai kì trung gian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 xml:space="preserve">(3) Giảm phân sinh ra các tế bào con có số lượng NST giảm đi một nửa so với tế bào 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lastRenderedPageBreak/>
        <w:t>mẹ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(4) Bốn tế bào con được sinh ra đều có n NST giống nhau về cấu trúc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Những phương án trả lời đúng là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(1), (2)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(1), (3)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C. (1), (2), (3)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Có 5 tế bào sinh dục chín của một loài (2n = 8) giảm phân bình thường. sử dụng dữ </w:t>
      </w: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kiện này trả lời câu hỏi 13 – 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14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13. Ở kì sau I, trong mỗi tế bào có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8 NST kép, 16 cromatit, 8 tâm động</w:t>
      </w:r>
      <w:r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B. 16 NST đơn, 0 cromatit, 16 tâm động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8 NST kép, 8 cromatit, 8 tâm động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16 NST kép, 32 cromatit, 16 tâm động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14. Ở kì sau II, trong mỗi tế bào có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8 NST kép, 16 cromatit, 8 tâm động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4 NST đơn, 0 cromatit, 4 tâm động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8 NST đơn, 0 cromatit, 8 tâm động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16 NST kép, 32 cromatit, 16 tâm động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15. Trong giảm phân, cấu trúc của nhiễm sắc thể có thể thay đổi từ hiện tượng nào sau đây?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Nhân đôi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Tiếp hợp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C. Trao đổi chéo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Co xoắn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16. Đặc điểm nào sau đây chỉ có ở kì giữa của giảm phân 1 mà không có ở kì giữa của nguyên phân?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NST xếp thành hai hàng ngang trên mặt phẳng xích đạo của tơ vô sắc.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B. NST có hình dạng đặc trưng cho loài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Thoi tơ vô sắc hình thành hoàn chỉnh.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D. NST xếp thành một hàng ngang trên mặt phẳng xích đạo của tơ vô sắc.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17. Hiện tượng tiếp hợp và có thể dẫn tới trao đổi chéo giữa các crô-ma-tít trong cặp NST tương đồng được diễn ra vào giai đoạn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kì đầu của giảm phân 2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B. ki sau của giảm phân 2.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kì đầu của giảm phân 1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  <w:t>D. kì sau của giảm phân 1.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18. Đặc điểm chỉ có ở kì sau của giảm phân 1 mà không có ở các kì khác của phân bào giảm phân là:</w:t>
      </w:r>
    </w:p>
    <w:p w:rsidR="00D31BBC" w:rsidRPr="00D31BBC" w:rsidRDefault="00D31BBC" w:rsidP="00D31BB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t>A. NST ở dạng kép gắn lên thoi vô sắc và được phân li về hai cực tế bào.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B. Mỗi NST có hai tàm động và trượt về hai cực tế bào.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C. NST ở dạng sợi đơn bám thoi vô sắc và được phân li về hai cực tế bào.</w:t>
      </w:r>
      <w:r w:rsidRPr="00D31BBC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D. NST nha xoắn cực đại để trở về trạng thái sợi mảnh.</w:t>
      </w:r>
    </w:p>
    <w:p w:rsidR="003408C0" w:rsidRPr="00D31BBC" w:rsidRDefault="003408C0" w:rsidP="00D31BBC">
      <w:pPr>
        <w:rPr>
          <w:rFonts w:asciiTheme="majorHAnsi" w:hAnsiTheme="majorHAnsi" w:cstheme="majorHAnsi"/>
          <w:sz w:val="26"/>
          <w:szCs w:val="26"/>
        </w:rPr>
      </w:pPr>
    </w:p>
    <w:sectPr w:rsidR="003408C0" w:rsidRPr="00D31BBC" w:rsidSect="0034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31BBC"/>
    <w:rsid w:val="003408C0"/>
    <w:rsid w:val="00694FEF"/>
    <w:rsid w:val="00D3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C0"/>
  </w:style>
  <w:style w:type="paragraph" w:styleId="Heading3">
    <w:name w:val="heading 3"/>
    <w:basedOn w:val="Normal"/>
    <w:link w:val="Heading3Char"/>
    <w:uiPriority w:val="9"/>
    <w:qFormat/>
    <w:rsid w:val="00D31B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1BBC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D31B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2020-03-23T06:57:00Z</dcterms:created>
  <dcterms:modified xsi:type="dcterms:W3CDTF">2020-03-23T07:03:00Z</dcterms:modified>
</cp:coreProperties>
</file>