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0F5D52" w:rsidRPr="00FE76DF" w:rsidTr="003000C2">
        <w:trPr>
          <w:trHeight w:val="415"/>
          <w:jc w:val="center"/>
        </w:trPr>
        <w:tc>
          <w:tcPr>
            <w:tcW w:w="4219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THPT NGUYỄN HUỆ</w:t>
            </w:r>
          </w:p>
        </w:tc>
        <w:tc>
          <w:tcPr>
            <w:tcW w:w="5954" w:type="dxa"/>
          </w:tcPr>
          <w:p w:rsidR="000F5D52" w:rsidRDefault="000F5D52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0F5D52" w:rsidTr="003000C2">
        <w:trPr>
          <w:trHeight w:val="338"/>
          <w:jc w:val="center"/>
        </w:trPr>
        <w:tc>
          <w:tcPr>
            <w:tcW w:w="4219" w:type="dxa"/>
          </w:tcPr>
          <w:p w:rsidR="000F5D52" w:rsidRDefault="003000C2" w:rsidP="00FE1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TỔ: SỬ - ĐỊA </w:t>
            </w:r>
            <w:r w:rsidR="00FE16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GDC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954" w:type="dxa"/>
          </w:tcPr>
          <w:p w:rsidR="000F5D52" w:rsidRDefault="002871AA" w:rsidP="00300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1A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3" o:spid="_x0000_s1027" style="position:absolute;left:0;text-align:left;z-index:251660288;visibility:visible;mso-position-horizontal-relative:text;mso-position-vertical-relative:text" from="54.25pt,16.8pt" to="228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I1uAEAAMMDAAAOAAAAZHJzL2Uyb0RvYy54bWysU8Fu2zAMvQ/YPwi6L3ZSY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" strokecolor="#4579b8 [3044]"/>
              </w:pict>
            </w:r>
            <w:r w:rsidR="003000C2" w:rsidRPr="000F5D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</w:tc>
      </w:tr>
      <w:tr w:rsidR="003000C2" w:rsidTr="003000C2">
        <w:trPr>
          <w:trHeight w:val="338"/>
          <w:jc w:val="center"/>
        </w:trPr>
        <w:tc>
          <w:tcPr>
            <w:tcW w:w="4219" w:type="dxa"/>
          </w:tcPr>
          <w:p w:rsidR="003000C2" w:rsidRPr="00DB1D9B" w:rsidRDefault="008F750B" w:rsidP="00FE76D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1A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;mso-height-relative:margin" from="49.25pt,-.1pt" to="130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" strokecolor="#4579b8 [3044]"/>
              </w:pict>
            </w:r>
            <w:r w:rsidR="003000C2"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 w:rsidR="003000C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3000C2"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0</w:t>
            </w:r>
            <w:r w:rsidR="00FE76D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="003000C2" w:rsidRPr="009973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/KH-TCM</w:t>
            </w:r>
          </w:p>
        </w:tc>
        <w:tc>
          <w:tcPr>
            <w:tcW w:w="5954" w:type="dxa"/>
          </w:tcPr>
          <w:p w:rsidR="003000C2" w:rsidRPr="003000C2" w:rsidRDefault="003000C2" w:rsidP="003000C2">
            <w:pPr>
              <w:spacing w:after="120"/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</w:pPr>
            <w:r w:rsidRPr="003000C2">
              <w:rPr>
                <w:rFonts w:ascii="Times New Roman" w:hAnsi="Times New Roman" w:cs="Times New Roman"/>
                <w:i/>
                <w:sz w:val="6"/>
                <w:szCs w:val="6"/>
                <w:lang w:val="vi-VN"/>
              </w:rPr>
              <w:t xml:space="preserve">                          </w:t>
            </w:r>
          </w:p>
          <w:p w:rsidR="003000C2" w:rsidRPr="003000C2" w:rsidRDefault="003000C2" w:rsidP="00FE76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            </w:t>
            </w:r>
            <w:r w:rsidR="0089574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Bình Long, ngày </w:t>
            </w:r>
            <w:r w:rsidR="002A46F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</w:t>
            </w:r>
            <w:r w:rsidR="00FE76D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FE76D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12</w:t>
            </w:r>
            <w:r w:rsidRPr="00997353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20</w:t>
            </w:r>
          </w:p>
        </w:tc>
      </w:tr>
    </w:tbl>
    <w:p w:rsidR="000F5D52" w:rsidRDefault="000F5D52" w:rsidP="00B849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76EA0" w:rsidRPr="0037599A" w:rsidRDefault="00CB2B4D" w:rsidP="00B0339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KẾ HOẠCH THÁNG </w:t>
      </w:r>
      <w:r w:rsidR="00FE76DF">
        <w:rPr>
          <w:rFonts w:ascii="Times New Roman" w:hAnsi="Times New Roman" w:cs="Times New Roman"/>
          <w:b/>
          <w:bCs/>
          <w:sz w:val="30"/>
          <w:szCs w:val="30"/>
          <w:lang w:val="vi-VN"/>
        </w:rPr>
        <w:t>01</w:t>
      </w:r>
      <w:r w:rsidR="00B0339C" w:rsidRP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/20</w:t>
      </w:r>
      <w:r w:rsidR="0037599A">
        <w:rPr>
          <w:rFonts w:ascii="Times New Roman" w:hAnsi="Times New Roman" w:cs="Times New Roman"/>
          <w:b/>
          <w:bCs/>
          <w:sz w:val="30"/>
          <w:szCs w:val="30"/>
          <w:lang w:val="vi-VN"/>
        </w:rPr>
        <w:t>2</w:t>
      </w:r>
      <w:r w:rsidR="00FE76DF">
        <w:rPr>
          <w:rFonts w:ascii="Times New Roman" w:hAnsi="Times New Roman" w:cs="Times New Roman"/>
          <w:b/>
          <w:bCs/>
          <w:sz w:val="30"/>
          <w:szCs w:val="30"/>
          <w:lang w:val="vi-VN"/>
        </w:rPr>
        <w:t>1</w:t>
      </w:r>
    </w:p>
    <w:p w:rsidR="001351B7" w:rsidRPr="0037599A" w:rsidRDefault="00FF689C" w:rsidP="007D0EF3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</w:t>
      </w:r>
      <w:r w:rsidR="001351B7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="00AB11EC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Đánh giá hoạt độ</w:t>
      </w:r>
      <w:r w:rsidR="00AE043D"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ng tháng </w:t>
      </w:r>
      <w:r w:rsidR="002A46F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="00FE76D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</w:p>
    <w:p w:rsidR="00FE76DF" w:rsidRPr="0037599A" w:rsidRDefault="00FE76DF" w:rsidP="00FE76D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Tư tưởng chính trị</w:t>
      </w:r>
    </w:p>
    <w:p w:rsidR="00FE76DF" w:rsidRDefault="00FE76DF" w:rsidP="00E6136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thành viên trong tổ đã n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ghiêm túc chấp hành 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tốt 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chủ trương, đường lối của Đảng chính sách pháp luật của Nhà nước, của địa phương và 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quy định của 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đơn vị.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Đã 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thực hiện 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tốt 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ngày giờ công, tác phong lên lớp</w:t>
      </w:r>
      <w:r w:rsidR="00E6136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nghiêm túc.</w:t>
      </w:r>
    </w:p>
    <w:p w:rsidR="00FE76DF" w:rsidRDefault="00FE76DF" w:rsidP="00FE76DF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Giáo viên </w:t>
      </w:r>
      <w:r w:rsidR="00AF1EB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chủ nhiệm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và học sinh</w:t>
      </w:r>
      <w:r w:rsidR="00AF1EB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đã nghiêm túc thực hiện những quy định về phòng chống dịch Covid-19 của cấp trên và của Bộ y tế.</w:t>
      </w:r>
    </w:p>
    <w:p w:rsidR="00FE76DF" w:rsidRDefault="00FE76DF" w:rsidP="00FE76D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Hoạt động chuyên môn.</w:t>
      </w:r>
    </w:p>
    <w:p w:rsidR="0050004F" w:rsidRPr="0002094F" w:rsidRDefault="0050004F" w:rsidP="00FE76D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a. Ưu điểm</w:t>
      </w:r>
    </w:p>
    <w:p w:rsidR="00FE76DF" w:rsidRDefault="00FE76DF" w:rsidP="00FE7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Thực hiện đầy đủ và nghiêm túc kế hoạch của đơn vị và của tổ đề ra.</w:t>
      </w:r>
    </w:p>
    <w:p w:rsidR="00FE76DF" w:rsidRPr="000C4A9D" w:rsidRDefault="00FE76DF" w:rsidP="00FE7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Tăng cường ôn tập cho học sinh để kiểm tra cuối kì, theo công văn số 3830/SGDĐT-GDTrH, ngày 01/12/2020 và công văn số 3866/SGDĐT-GDTrH, ngày 03/12/2020 của Sở GDĐT Bình Phước về việc hướng dẫn tổ chức kiểm tra, đánh giá cuối kỳ năm học 2020 – 2021 của Sở GDĐT Bình Phước.</w:t>
      </w:r>
    </w:p>
    <w:p w:rsidR="00FE76DF" w:rsidRDefault="00FE76DF" w:rsidP="00FE76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Tổ trưởng, tổ phó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tăng cường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dự giờ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kiểm tra hồ sơ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tổ viên: </w:t>
      </w:r>
      <w:r w:rsidR="007A649E">
        <w:rPr>
          <w:rFonts w:ascii="Times New Roman" w:eastAsia="Times New Roman" w:hAnsi="Times New Roman" w:cs="Times New Roman"/>
          <w:sz w:val="28"/>
          <w:szCs w:val="28"/>
          <w:lang w:val="vi-VN"/>
        </w:rPr>
        <w:t>dự được 02 giáo viên và kiểm tra 02 hồ sơ giáo viên</w:t>
      </w:r>
    </w:p>
    <w:p w:rsidR="00FE76DF" w:rsidRDefault="00FE76DF" w:rsidP="00FE76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7A649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Đã triển khai thực hiện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hồ sơ chuyên môn theo thông tư 32 của Bộ GDĐT</w:t>
      </w:r>
      <w:r w:rsidR="00FE2C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đã kiểm tra chéo hồ sơ lần thứ 2 trong năm, tất cả đều được xếp loại Tốt.</w:t>
      </w:r>
    </w:p>
    <w:p w:rsidR="00FE76DF" w:rsidRPr="000C4A9D" w:rsidRDefault="00FE76DF" w:rsidP="00FE76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Hoàn thành công tác viết sáng kiến năm 2020</w:t>
      </w:r>
      <w:r w:rsidR="007A649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FE76DF" w:rsidRPr="000C4A9D" w:rsidRDefault="00FE76DF" w:rsidP="00FE76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- Hoàn thành lịch báo giảng tháng 1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</w:p>
    <w:p w:rsidR="00FE76DF" w:rsidRPr="000C4A9D" w:rsidRDefault="00FE76DF" w:rsidP="00FE76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Hoàn thành công tác thao giảng</w:t>
      </w:r>
      <w:r w:rsidR="007A649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 tiết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dự giờ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cấp tổ</w:t>
      </w:r>
      <w:r w:rsidR="007A649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15 tiết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FE76DF" w:rsidRPr="000C4A9D" w:rsidRDefault="00FE76DF" w:rsidP="00FE76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nhóm tăng cường và đẩy mạnh công tác b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ồi dưỡng học sinh giỏi Olympic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FE76DF" w:rsidRPr="000C4A9D" w:rsidRDefault="00FE76DF" w:rsidP="00FE76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Hoàn thành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cột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điểm kiểm tra thường xuyên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giữa kì vào VNEDU, Môn Sử 10,12, Địa 10,12 có 3 cuột kiểm tra thường xuyên, các môn Lịch sử 11, Địa 11, GDCD 3 khối có ít nhất 2 cột điểm kiểm tra thường xuyên.</w:t>
      </w:r>
    </w:p>
    <w:p w:rsidR="00FE76DF" w:rsidRDefault="00FE76DF" w:rsidP="00FE76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Hoàn thành </w:t>
      </w:r>
      <w:r w:rsidR="00C9422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chuyên đề cấp tổ </w:t>
      </w:r>
      <w:r w:rsidR="00C9422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thuộc 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nhóm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Lịch sử</w:t>
      </w:r>
      <w:r w:rsidR="00C9422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Địa lí</w:t>
      </w:r>
    </w:p>
    <w:p w:rsidR="00FE76DF" w:rsidRDefault="00FE76DF" w:rsidP="00FE76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Giáo viên được phân công ra đề, yêu cầu độ chính xác, không ra phần giảm tải theo hướng dẫn của Bộ GDĐT.</w:t>
      </w:r>
    </w:p>
    <w:p w:rsidR="00FE76DF" w:rsidRDefault="00FE76DF" w:rsidP="00FE76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Thực hiện nhiệm vụ coi và chấm kiểm tra cuối kì nghiêm túc, chính xác, kịp thời.</w:t>
      </w:r>
    </w:p>
    <w:p w:rsidR="00AD4528" w:rsidRDefault="00AD4528" w:rsidP="00FE76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Có 02 giáo viên được BGH kiểm tra hồ sơ, kết quy ướcả xếp loại Tốt</w:t>
      </w:r>
    </w:p>
    <w:p w:rsidR="0050004F" w:rsidRDefault="0050004F" w:rsidP="00FE76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b. Hạn chế</w:t>
      </w:r>
    </w:p>
    <w:p w:rsidR="00AD4528" w:rsidRPr="000C4A9D" w:rsidRDefault="0050004F" w:rsidP="00AA3C5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Một số giáo viên còn chủ quan trong việc thực hiện quy chế của đơn vị dẫn đến việc bì trừ điểm trong công tác thi đua.</w:t>
      </w:r>
    </w:p>
    <w:p w:rsidR="00FE76DF" w:rsidRPr="0002094F" w:rsidRDefault="00FE76DF" w:rsidP="00FE76D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3. Công tác khác</w:t>
      </w:r>
    </w:p>
    <w:p w:rsidR="00FE76DF" w:rsidRPr="0037599A" w:rsidRDefault="00FE76DF" w:rsidP="00FE76D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- Tham gia đầy đủ các hoạt động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chào mừng 76 năm ngày thành lập Quân đội nhân dân Việt Nam 22/12/1944 – 22/12/2020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FE76DF" w:rsidRPr="000C4A9D" w:rsidRDefault="00FE76DF" w:rsidP="00FE76D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Tham gia ủng hộ mái ấm công đoàn do Công đoàn ngành phát động.</w:t>
      </w:r>
    </w:p>
    <w:p w:rsidR="00FE76DF" w:rsidRDefault="00FE76DF" w:rsidP="00FE76D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- Tham gia đầy đủ các hoạt động khác (nếu có)</w:t>
      </w:r>
    </w:p>
    <w:p w:rsidR="00D57E48" w:rsidRPr="00B111D0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II. </w:t>
      </w:r>
      <w:r w:rsidR="00867510"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Một số </w:t>
      </w:r>
      <w:r w:rsidRP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hoạt động tháng </w:t>
      </w:r>
      <w:r w:rsidR="00AA3C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01</w:t>
      </w:r>
      <w:r w:rsidR="00B111D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.202</w:t>
      </w:r>
      <w:r w:rsidR="00AA3C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</w:p>
    <w:p w:rsidR="00D57E48" w:rsidRPr="0037599A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Tư tưởng chính trị</w:t>
      </w:r>
    </w:p>
    <w:p w:rsidR="008F750B" w:rsidRPr="0037599A" w:rsidRDefault="00D57E48" w:rsidP="008F750B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F2378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ghiêm túc chấp hành chủ trương, đường lối của Đảng chính sách pháp luật của Nhà nước, của địa phương và đơn vị.</w:t>
      </w:r>
    </w:p>
    <w:p w:rsidR="00B05E13" w:rsidRDefault="00B05E13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Nghiêm túc trong thực hiện ngày giờ công, tác phong lên lớp</w:t>
      </w:r>
    </w:p>
    <w:p w:rsidR="00FC6B10" w:rsidRDefault="00FC6B10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B37F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Các thành viên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học sinh chủ nhiệm cần quán triệt về việc đảm bảo trật tự ATGT</w:t>
      </w:r>
      <w:r w:rsidR="00DE1ED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dịp tết nguyên đán tân sửu và Lễ hội xuân 2021.</w:t>
      </w:r>
    </w:p>
    <w:p w:rsidR="00DE1EDB" w:rsidRPr="0037599A" w:rsidRDefault="00DE1EDB" w:rsidP="007D0EF3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Thực hiện nghiêm túc </w:t>
      </w:r>
      <w:r w:rsidR="00B37F3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các văn bản chỉ đạo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của Sở GDĐT Bình Phước về việc thực hiện công tác phòng, chống dịch Covid-19.</w:t>
      </w:r>
    </w:p>
    <w:p w:rsidR="00D57E48" w:rsidRPr="0002094F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Hoạt động chuyên môn.</w:t>
      </w:r>
    </w:p>
    <w:p w:rsidR="000C4A9D" w:rsidRDefault="0051518C" w:rsidP="000C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599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  <w:r w:rsidR="008232E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Thực hiện </w:t>
      </w:r>
      <w:r w:rsidR="00030CD2">
        <w:rPr>
          <w:rFonts w:ascii="Times New Roman" w:eastAsia="Times New Roman" w:hAnsi="Times New Roman" w:cs="Times New Roman"/>
          <w:sz w:val="28"/>
          <w:szCs w:val="28"/>
          <w:lang w:val="vi-VN"/>
        </w:rPr>
        <w:t>nghiêm túc kế hoạch học kì II của nhà trường và Tổ chuyên môn.</w:t>
      </w:r>
    </w:p>
    <w:p w:rsidR="008F750B" w:rsidRDefault="008F750B" w:rsidP="000C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Điều chỉnh phân công chuyên môn ở học kì II (Nhóm Sử và nhóm Địa)</w:t>
      </w:r>
    </w:p>
    <w:p w:rsidR="008232EE" w:rsidRPr="000C4A9D" w:rsidRDefault="00EE49EB" w:rsidP="000C4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Tăng cường ôn thi Olympic cho học sinh cả 3 nhóm bộ môn</w:t>
      </w:r>
      <w:r w:rsidR="008232E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Đẩy mạnh các hoạt động chuyên môn như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Thao giảng, dự giờ, kiểm tra hồ sơ và dự giờ rút kinh nghiệm...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0C4A9D" w:rsidRDefault="000C4A9D" w:rsidP="000C4A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đầy đủ và đúng các loại</w:t>
      </w:r>
      <w:r w:rsidR="005B3C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hồ sơ chuyên môn theo thông tư 32 của Bộ GDĐT</w:t>
      </w: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0C4A9D" w:rsidRPr="000C4A9D" w:rsidRDefault="000C4A9D" w:rsidP="000C4A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0C4A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Hoàn thành lịch báo giảng tháng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01/2021</w:t>
      </w:r>
    </w:p>
    <w:p w:rsidR="00FC6B10" w:rsidRDefault="00FC6B10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Tăng cường tập huấn Chương trình giáo dục phổ thông năm 2018.</w:t>
      </w:r>
    </w:p>
    <w:p w:rsidR="00FC6B10" w:rsidRPr="000C4A9D" w:rsidRDefault="00FC6B10" w:rsidP="006A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0476A">
        <w:rPr>
          <w:rFonts w:ascii="Times New Roman" w:eastAsia="Times New Roman" w:hAnsi="Times New Roman" w:cs="Times New Roman"/>
          <w:sz w:val="28"/>
          <w:szCs w:val="28"/>
          <w:lang w:val="vi-VN"/>
        </w:rPr>
        <w:t>Sinh hoạt tổ chuyên môn đẩy mạnh việc sinh hoạt nghiên cứu bài học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D57E48" w:rsidRPr="0002094F" w:rsidRDefault="00D57E48" w:rsidP="007D0EF3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209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Công tác khác</w:t>
      </w:r>
    </w:p>
    <w:p w:rsidR="008A341B" w:rsidRDefault="002D4687" w:rsidP="00E65B1B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- Tham gia đầy đủ các hoạt động nế</w:t>
      </w:r>
      <w:r w:rsidR="00ED53E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u có</w:t>
      </w:r>
    </w:p>
    <w:p w:rsidR="00607B62" w:rsidRPr="0037599A" w:rsidRDefault="00607B62" w:rsidP="00E65B1B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9C2A25" w:rsidRPr="00ED53EC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7610D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</w:t>
      </w:r>
      <w:r w:rsidR="00E73825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DUYỆT CỦA BGH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  </w:t>
      </w:r>
      <w:r w:rsidR="008E1F41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</w:t>
      </w:r>
      <w:r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T/M TỔ CHUYÊN MÔN</w:t>
      </w:r>
    </w:p>
    <w:p w:rsidR="00B849C7" w:rsidRPr="00ED53EC" w:rsidRDefault="00E73825" w:rsidP="00E73825">
      <w:pPr>
        <w:spacing w:after="0" w:line="240" w:lineRule="auto"/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</w:pPr>
      <w:r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Bình Long, ngày </w:t>
      </w:r>
      <w:r w:rsidR="00103F6F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 </w:t>
      </w:r>
      <w:r w:rsidR="003D5A29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6C6787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tháng </w:t>
      </w:r>
      <w:r w:rsidR="00ED53EC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 xml:space="preserve">01 </w:t>
      </w:r>
      <w:r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năm  20</w:t>
      </w:r>
      <w:r w:rsidR="003D5A29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2</w:t>
      </w:r>
      <w:r w:rsidR="00ED53EC" w:rsidRPr="00ED53EC">
        <w:rPr>
          <w:rFonts w:ascii="Times New Roman" w:eastAsiaTheme="majorEastAsia" w:hAnsi="Times New Roman" w:cs="Times New Roman"/>
          <w:i/>
          <w:color w:val="000000" w:themeColor="text1"/>
          <w:sz w:val="28"/>
          <w:szCs w:val="28"/>
          <w:lang w:val="vi-VN"/>
        </w:rPr>
        <w:t>1</w:t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6C6787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 w:rsid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D5A29" w:rsidRPr="00ED53E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="006C6787" w:rsidRPr="00ED53E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vi-VN"/>
        </w:rPr>
        <w:t>TỔ TRƯỞNG</w:t>
      </w:r>
    </w:p>
    <w:p w:rsidR="00E73825" w:rsidRPr="0037599A" w:rsidRDefault="003D5A29" w:rsidP="00E73825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="008E1F41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  </w:t>
      </w:r>
      <w:r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7D0EF3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P.</w:t>
      </w:r>
      <w:r w:rsidR="00E73825" w:rsidRPr="0037599A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  <w:lang w:val="vi-VN"/>
        </w:rPr>
        <w:t>HIỆU TRƯỞNG</w:t>
      </w:r>
    </w:p>
    <w:p w:rsidR="00E73825" w:rsidRPr="0037599A" w:rsidRDefault="002C29BA" w:rsidP="00661906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E73825" w:rsidRPr="0037599A" w:rsidRDefault="00B849C7" w:rsidP="008E1F41">
      <w:pPr>
        <w:ind w:left="648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vi-VN"/>
        </w:rPr>
        <w:t>Nguyễn Văn Tâm</w:t>
      </w:r>
    </w:p>
    <w:p w:rsidR="003B4749" w:rsidRPr="002564A6" w:rsidRDefault="00E73825" w:rsidP="00E73825">
      <w:pPr>
        <w:rPr>
          <w:rFonts w:ascii="Times New Roman" w:eastAsiaTheme="majorEastAsia" w:hAnsi="Times New Roman" w:cs="Times New Roman"/>
          <w:sz w:val="28"/>
          <w:szCs w:val="28"/>
          <w:lang w:val="vi-VN"/>
        </w:rPr>
      </w:pPr>
      <w:r w:rsidRPr="0037599A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3D5A29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</w:t>
      </w:r>
      <w:r w:rsidR="008E1F41">
        <w:rPr>
          <w:rFonts w:ascii="Times New Roman" w:eastAsiaTheme="majorEastAsia" w:hAnsi="Times New Roman" w:cs="Times New Roman"/>
          <w:sz w:val="28"/>
          <w:szCs w:val="28"/>
          <w:lang w:val="vi-VN"/>
        </w:rPr>
        <w:t xml:space="preserve">   </w:t>
      </w:r>
      <w:r w:rsidRPr="002564A6">
        <w:rPr>
          <w:rFonts w:ascii="Times New Roman" w:eastAsiaTheme="majorEastAsia" w:hAnsi="Times New Roman" w:cs="Times New Roman"/>
          <w:sz w:val="28"/>
          <w:szCs w:val="28"/>
          <w:lang w:val="vi-VN"/>
        </w:rPr>
        <w:t>Phạm Thị Thanh Hằng</w:t>
      </w:r>
    </w:p>
    <w:p w:rsidR="002564A6" w:rsidRDefault="002564A6">
      <w:pPr>
        <w:rPr>
          <w:rFonts w:eastAsia="Times New Roman"/>
          <w:sz w:val="26"/>
          <w:szCs w:val="26"/>
          <w:lang w:val="vi-VN"/>
        </w:rPr>
      </w:pPr>
    </w:p>
    <w:sectPr w:rsidR="002564A6" w:rsidSect="008F750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CA2"/>
    <w:multiLevelType w:val="hybridMultilevel"/>
    <w:tmpl w:val="23ACF5BC"/>
    <w:lvl w:ilvl="0" w:tplc="8A2E6FB0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57164"/>
    <w:multiLevelType w:val="hybridMultilevel"/>
    <w:tmpl w:val="1FD8203E"/>
    <w:lvl w:ilvl="0" w:tplc="1E9C9546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351B7"/>
    <w:rsid w:val="000129E2"/>
    <w:rsid w:val="00012BC0"/>
    <w:rsid w:val="0001519F"/>
    <w:rsid w:val="00016415"/>
    <w:rsid w:val="0002094F"/>
    <w:rsid w:val="0002385F"/>
    <w:rsid w:val="00024F17"/>
    <w:rsid w:val="00027C21"/>
    <w:rsid w:val="00030CD2"/>
    <w:rsid w:val="00041002"/>
    <w:rsid w:val="00051477"/>
    <w:rsid w:val="00054504"/>
    <w:rsid w:val="00054FD8"/>
    <w:rsid w:val="00055129"/>
    <w:rsid w:val="000611B8"/>
    <w:rsid w:val="00061A6C"/>
    <w:rsid w:val="00062B2B"/>
    <w:rsid w:val="00064469"/>
    <w:rsid w:val="000B4560"/>
    <w:rsid w:val="000C4A9D"/>
    <w:rsid w:val="000C6BFD"/>
    <w:rsid w:val="000E0568"/>
    <w:rsid w:val="000F5D52"/>
    <w:rsid w:val="00103F6F"/>
    <w:rsid w:val="00106476"/>
    <w:rsid w:val="00111CDA"/>
    <w:rsid w:val="001351B7"/>
    <w:rsid w:val="00136684"/>
    <w:rsid w:val="00152178"/>
    <w:rsid w:val="00176EA0"/>
    <w:rsid w:val="001A1A60"/>
    <w:rsid w:val="001D7929"/>
    <w:rsid w:val="001F4FBA"/>
    <w:rsid w:val="001F7D52"/>
    <w:rsid w:val="00250F97"/>
    <w:rsid w:val="002564A6"/>
    <w:rsid w:val="002622BA"/>
    <w:rsid w:val="002625DC"/>
    <w:rsid w:val="002722F5"/>
    <w:rsid w:val="00273758"/>
    <w:rsid w:val="002871AA"/>
    <w:rsid w:val="0029185E"/>
    <w:rsid w:val="002A19BD"/>
    <w:rsid w:val="002A44E0"/>
    <w:rsid w:val="002A46FF"/>
    <w:rsid w:val="002A5273"/>
    <w:rsid w:val="002B525E"/>
    <w:rsid w:val="002B701C"/>
    <w:rsid w:val="002C29BA"/>
    <w:rsid w:val="002D4687"/>
    <w:rsid w:val="002E56B3"/>
    <w:rsid w:val="002F2920"/>
    <w:rsid w:val="003000C2"/>
    <w:rsid w:val="003111C2"/>
    <w:rsid w:val="00312820"/>
    <w:rsid w:val="003222E8"/>
    <w:rsid w:val="00342E59"/>
    <w:rsid w:val="0035393C"/>
    <w:rsid w:val="00373B16"/>
    <w:rsid w:val="0037599A"/>
    <w:rsid w:val="00377B21"/>
    <w:rsid w:val="00384B38"/>
    <w:rsid w:val="003857C0"/>
    <w:rsid w:val="003B4749"/>
    <w:rsid w:val="003B7F10"/>
    <w:rsid w:val="003D549A"/>
    <w:rsid w:val="003D5A29"/>
    <w:rsid w:val="003F4349"/>
    <w:rsid w:val="003F4E96"/>
    <w:rsid w:val="003F5E45"/>
    <w:rsid w:val="00424379"/>
    <w:rsid w:val="00431628"/>
    <w:rsid w:val="00442BF6"/>
    <w:rsid w:val="00457CB9"/>
    <w:rsid w:val="004651B8"/>
    <w:rsid w:val="004660ED"/>
    <w:rsid w:val="00484AB9"/>
    <w:rsid w:val="0049348A"/>
    <w:rsid w:val="004D0116"/>
    <w:rsid w:val="004E78CE"/>
    <w:rsid w:val="004F116E"/>
    <w:rsid w:val="004F5005"/>
    <w:rsid w:val="004F7F1D"/>
    <w:rsid w:val="0050004F"/>
    <w:rsid w:val="00512FDC"/>
    <w:rsid w:val="0051518C"/>
    <w:rsid w:val="00522FF6"/>
    <w:rsid w:val="005444F4"/>
    <w:rsid w:val="0054462B"/>
    <w:rsid w:val="0056219B"/>
    <w:rsid w:val="00577663"/>
    <w:rsid w:val="005940CF"/>
    <w:rsid w:val="00596790"/>
    <w:rsid w:val="005B3CB7"/>
    <w:rsid w:val="005B552E"/>
    <w:rsid w:val="005C4783"/>
    <w:rsid w:val="005D337F"/>
    <w:rsid w:val="005D6734"/>
    <w:rsid w:val="005E3A41"/>
    <w:rsid w:val="005E7154"/>
    <w:rsid w:val="005F6276"/>
    <w:rsid w:val="005F71BF"/>
    <w:rsid w:val="00600770"/>
    <w:rsid w:val="006058D7"/>
    <w:rsid w:val="00607B62"/>
    <w:rsid w:val="00610430"/>
    <w:rsid w:val="00617857"/>
    <w:rsid w:val="0064756E"/>
    <w:rsid w:val="00651AA7"/>
    <w:rsid w:val="00661906"/>
    <w:rsid w:val="006761CE"/>
    <w:rsid w:val="00681CF5"/>
    <w:rsid w:val="006859BA"/>
    <w:rsid w:val="00694B56"/>
    <w:rsid w:val="006A3005"/>
    <w:rsid w:val="006A7B26"/>
    <w:rsid w:val="006C6787"/>
    <w:rsid w:val="006D0D36"/>
    <w:rsid w:val="006F5724"/>
    <w:rsid w:val="00703DAA"/>
    <w:rsid w:val="00706070"/>
    <w:rsid w:val="00725D73"/>
    <w:rsid w:val="00740782"/>
    <w:rsid w:val="00742179"/>
    <w:rsid w:val="007610DC"/>
    <w:rsid w:val="007A649E"/>
    <w:rsid w:val="007A671C"/>
    <w:rsid w:val="007B6B12"/>
    <w:rsid w:val="007B6F83"/>
    <w:rsid w:val="007C56B0"/>
    <w:rsid w:val="007D0EF3"/>
    <w:rsid w:val="007F2B18"/>
    <w:rsid w:val="00801887"/>
    <w:rsid w:val="00804A7A"/>
    <w:rsid w:val="00811F34"/>
    <w:rsid w:val="008150CC"/>
    <w:rsid w:val="00817A1C"/>
    <w:rsid w:val="008232EE"/>
    <w:rsid w:val="00845D59"/>
    <w:rsid w:val="00867510"/>
    <w:rsid w:val="0087423A"/>
    <w:rsid w:val="00895742"/>
    <w:rsid w:val="00895F2A"/>
    <w:rsid w:val="008A341B"/>
    <w:rsid w:val="008A41DB"/>
    <w:rsid w:val="008B2640"/>
    <w:rsid w:val="008E1F41"/>
    <w:rsid w:val="008F07B3"/>
    <w:rsid w:val="008F750B"/>
    <w:rsid w:val="00932EEF"/>
    <w:rsid w:val="009512A0"/>
    <w:rsid w:val="00972A07"/>
    <w:rsid w:val="00991E6A"/>
    <w:rsid w:val="00993D0D"/>
    <w:rsid w:val="009959C2"/>
    <w:rsid w:val="00997353"/>
    <w:rsid w:val="009C2561"/>
    <w:rsid w:val="009C2A25"/>
    <w:rsid w:val="009C7325"/>
    <w:rsid w:val="009D754B"/>
    <w:rsid w:val="009E44B1"/>
    <w:rsid w:val="009F1ED7"/>
    <w:rsid w:val="009F4D86"/>
    <w:rsid w:val="009F5FD5"/>
    <w:rsid w:val="00A020F2"/>
    <w:rsid w:val="00A02ED0"/>
    <w:rsid w:val="00A02EE1"/>
    <w:rsid w:val="00A10884"/>
    <w:rsid w:val="00A17E02"/>
    <w:rsid w:val="00A214F6"/>
    <w:rsid w:val="00A26C96"/>
    <w:rsid w:val="00A56662"/>
    <w:rsid w:val="00A60A2C"/>
    <w:rsid w:val="00A65391"/>
    <w:rsid w:val="00A6597B"/>
    <w:rsid w:val="00A7373D"/>
    <w:rsid w:val="00A80E9B"/>
    <w:rsid w:val="00A84619"/>
    <w:rsid w:val="00A84DA3"/>
    <w:rsid w:val="00A84F04"/>
    <w:rsid w:val="00A939C2"/>
    <w:rsid w:val="00A97285"/>
    <w:rsid w:val="00AA3C57"/>
    <w:rsid w:val="00AA5337"/>
    <w:rsid w:val="00AA6052"/>
    <w:rsid w:val="00AB11EC"/>
    <w:rsid w:val="00AB6306"/>
    <w:rsid w:val="00AB7637"/>
    <w:rsid w:val="00AB76B8"/>
    <w:rsid w:val="00AC4EF0"/>
    <w:rsid w:val="00AD4528"/>
    <w:rsid w:val="00AD5789"/>
    <w:rsid w:val="00AE043D"/>
    <w:rsid w:val="00AF1EBC"/>
    <w:rsid w:val="00B00377"/>
    <w:rsid w:val="00B00E41"/>
    <w:rsid w:val="00B0339C"/>
    <w:rsid w:val="00B0476A"/>
    <w:rsid w:val="00B0489B"/>
    <w:rsid w:val="00B05E13"/>
    <w:rsid w:val="00B111D0"/>
    <w:rsid w:val="00B11332"/>
    <w:rsid w:val="00B1738F"/>
    <w:rsid w:val="00B21CD9"/>
    <w:rsid w:val="00B37F33"/>
    <w:rsid w:val="00B4022B"/>
    <w:rsid w:val="00B81A35"/>
    <w:rsid w:val="00B849C7"/>
    <w:rsid w:val="00BA5196"/>
    <w:rsid w:val="00BA6165"/>
    <w:rsid w:val="00BC2FC3"/>
    <w:rsid w:val="00BD49AF"/>
    <w:rsid w:val="00BD797E"/>
    <w:rsid w:val="00BE1C7A"/>
    <w:rsid w:val="00BF5C8E"/>
    <w:rsid w:val="00C0129E"/>
    <w:rsid w:val="00C27A6E"/>
    <w:rsid w:val="00C30D90"/>
    <w:rsid w:val="00C32839"/>
    <w:rsid w:val="00C47256"/>
    <w:rsid w:val="00C64EC6"/>
    <w:rsid w:val="00C67848"/>
    <w:rsid w:val="00C9422A"/>
    <w:rsid w:val="00C965DD"/>
    <w:rsid w:val="00CB2B4D"/>
    <w:rsid w:val="00CB6642"/>
    <w:rsid w:val="00CB6EE0"/>
    <w:rsid w:val="00CC1A4B"/>
    <w:rsid w:val="00CC4D7F"/>
    <w:rsid w:val="00CC6FB8"/>
    <w:rsid w:val="00CD1640"/>
    <w:rsid w:val="00D07375"/>
    <w:rsid w:val="00D1119F"/>
    <w:rsid w:val="00D2437F"/>
    <w:rsid w:val="00D536DA"/>
    <w:rsid w:val="00D57E48"/>
    <w:rsid w:val="00D90B8C"/>
    <w:rsid w:val="00D96486"/>
    <w:rsid w:val="00DB1D9B"/>
    <w:rsid w:val="00DB1E7F"/>
    <w:rsid w:val="00DC4ECD"/>
    <w:rsid w:val="00DD19F7"/>
    <w:rsid w:val="00DE1EDB"/>
    <w:rsid w:val="00E00F18"/>
    <w:rsid w:val="00E02B6B"/>
    <w:rsid w:val="00E145C8"/>
    <w:rsid w:val="00E304B8"/>
    <w:rsid w:val="00E61368"/>
    <w:rsid w:val="00E61A91"/>
    <w:rsid w:val="00E6467A"/>
    <w:rsid w:val="00E65276"/>
    <w:rsid w:val="00E65B1B"/>
    <w:rsid w:val="00E67A79"/>
    <w:rsid w:val="00E700D3"/>
    <w:rsid w:val="00E73825"/>
    <w:rsid w:val="00E94DFB"/>
    <w:rsid w:val="00E95154"/>
    <w:rsid w:val="00E95292"/>
    <w:rsid w:val="00EA2F74"/>
    <w:rsid w:val="00EC7B0F"/>
    <w:rsid w:val="00ED53EC"/>
    <w:rsid w:val="00EE0D59"/>
    <w:rsid w:val="00EE49EB"/>
    <w:rsid w:val="00F16DDF"/>
    <w:rsid w:val="00F22E67"/>
    <w:rsid w:val="00F23780"/>
    <w:rsid w:val="00F362F8"/>
    <w:rsid w:val="00F558DC"/>
    <w:rsid w:val="00F63F61"/>
    <w:rsid w:val="00F6485E"/>
    <w:rsid w:val="00F671A8"/>
    <w:rsid w:val="00F7193D"/>
    <w:rsid w:val="00F73106"/>
    <w:rsid w:val="00FA15A4"/>
    <w:rsid w:val="00FA20FE"/>
    <w:rsid w:val="00FB2F25"/>
    <w:rsid w:val="00FC6B10"/>
    <w:rsid w:val="00FE1694"/>
    <w:rsid w:val="00FE2CD6"/>
    <w:rsid w:val="00FE76DF"/>
    <w:rsid w:val="00FF4E6B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1B7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rsid w:val="00577663"/>
    <w:pPr>
      <w:tabs>
        <w:tab w:val="left" w:pos="1440"/>
        <w:tab w:val="right" w:pos="7200"/>
      </w:tabs>
      <w:spacing w:before="120" w:after="160" w:line="240" w:lineRule="exact"/>
      <w:ind w:firstLine="720"/>
      <w:jc w:val="both"/>
    </w:pPr>
    <w:rPr>
      <w:rFonts w:ascii=".VnAvant" w:eastAsia=".VnTime" w:hAnsi=".VnAvant" w:cs=".VnAv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DD94-6E1D-4F20-9442-324A5A8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TP3S</dc:creator>
  <cp:lastModifiedBy>i</cp:lastModifiedBy>
  <cp:revision>279</cp:revision>
  <cp:lastPrinted>2020-12-04T08:43:00Z</cp:lastPrinted>
  <dcterms:created xsi:type="dcterms:W3CDTF">2020-09-01T07:05:00Z</dcterms:created>
  <dcterms:modified xsi:type="dcterms:W3CDTF">2021-01-08T09:38:00Z</dcterms:modified>
</cp:coreProperties>
</file>