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4601" w:type="dxa"/>
        <w:tblLook w:val="01E0" w:firstRow="1" w:lastRow="1" w:firstColumn="1" w:lastColumn="1" w:noHBand="0" w:noVBand="0"/>
      </w:tblPr>
      <w:tblGrid>
        <w:gridCol w:w="6946"/>
        <w:gridCol w:w="7655"/>
      </w:tblGrid>
      <w:tr w:rsidR="00B41136" w:rsidRPr="008116E2" w:rsidTr="00050BA3">
        <w:trPr>
          <w:trHeight w:val="995"/>
        </w:trPr>
        <w:tc>
          <w:tcPr>
            <w:tcW w:w="6946" w:type="dxa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sz w:val="26"/>
                <w:szCs w:val="26"/>
                <w:lang w:val="vi-VN"/>
              </w:rPr>
              <w:t>PHÒNG GD&amp;ĐT</w:t>
            </w:r>
            <w:r w:rsidRPr="008116E2">
              <w:rPr>
                <w:rFonts w:ascii="Times New Roman" w:hAnsi="Times New Roman"/>
                <w:sz w:val="26"/>
                <w:szCs w:val="26"/>
              </w:rPr>
              <w:t xml:space="preserve"> HUYỆN</w:t>
            </w:r>
            <w:r w:rsidRPr="008116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BẢO THẮNG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983A5" wp14:editId="13DC4BAD">
                      <wp:simplePos x="0" y="0"/>
                      <wp:positionH relativeFrom="column">
                        <wp:posOffset>1139298</wp:posOffset>
                      </wp:positionH>
                      <wp:positionV relativeFrom="paragraph">
                        <wp:posOffset>184150</wp:posOffset>
                      </wp:positionV>
                      <wp:extent cx="177165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1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811B83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4.5pt" to="229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"/>
                  </w:pict>
                </mc:Fallback>
              </mc:AlternateConten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PTDTBT THCS XÃ THÁI NIÊN</w:t>
            </w:r>
          </w:p>
        </w:tc>
        <w:tc>
          <w:tcPr>
            <w:tcW w:w="7655" w:type="dxa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MA TRẬN ĐỀ 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KHẢO SÁT CUỐI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HỌC KÌ I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MÔN: LỊCH SỬ 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VÀ ĐỊA LÍ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Lớp 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8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Năm học: 20</w:t>
            </w:r>
            <w:r w:rsidRPr="008116E2">
              <w:rPr>
                <w:rFonts w:ascii="Times New Roman" w:hAnsi="Times New Roman"/>
                <w:b/>
                <w:sz w:val="26"/>
                <w:szCs w:val="26"/>
              </w:rPr>
              <w:t xml:space="preserve">23 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</w:t>
            </w:r>
            <w:r w:rsidRPr="008116E2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B41136" w:rsidRPr="008116E2" w:rsidRDefault="00B41136" w:rsidP="00B41136">
      <w:pPr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000000"/>
          <w:sz w:val="26"/>
          <w:szCs w:val="26"/>
        </w:rPr>
        <w:t xml:space="preserve">*Phân môn Địa lí 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936"/>
        <w:gridCol w:w="3592"/>
        <w:gridCol w:w="1629"/>
        <w:gridCol w:w="1752"/>
        <w:gridCol w:w="1503"/>
        <w:gridCol w:w="1725"/>
        <w:gridCol w:w="1707"/>
      </w:tblGrid>
      <w:tr w:rsidR="00B41136" w:rsidRPr="008116E2" w:rsidTr="00050BA3">
        <w:trPr>
          <w:trHeight w:val="281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  <w:t>TT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  <w:t>Chương/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195" w:type="pct"/>
            <w:vMerge w:val="restar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  <w:t>Nội dung/Đơn vị kiến thức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99" w:type="pct"/>
            <w:gridSpan w:val="4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  <w:t>Số câu hỏi theo mức độ nhận thức</w:t>
            </w:r>
          </w:p>
        </w:tc>
        <w:tc>
          <w:tcPr>
            <w:tcW w:w="568" w:type="pct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B41136" w:rsidRPr="008116E2" w:rsidTr="00050BA3">
        <w:trPr>
          <w:trHeight w:val="1044"/>
        </w:trPr>
        <w:tc>
          <w:tcPr>
            <w:tcW w:w="394" w:type="pct"/>
            <w:vMerge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Nhận biết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(TNKQ)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Thông hiểu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(TL)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Vận dụng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(TL)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Vận dụng cao 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(TL)</w:t>
            </w:r>
          </w:p>
        </w:tc>
        <w:tc>
          <w:tcPr>
            <w:tcW w:w="568" w:type="pct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Tổng %  điểm</w:t>
            </w:r>
          </w:p>
        </w:tc>
      </w:tr>
      <w:tr w:rsidR="00B41136" w:rsidRPr="008116E2" w:rsidTr="00050BA3">
        <w:trPr>
          <w:trHeight w:val="281"/>
        </w:trPr>
        <w:tc>
          <w:tcPr>
            <w:tcW w:w="4432" w:type="pct"/>
            <w:gridSpan w:val="7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Phân môn Địa lí</w:t>
            </w:r>
          </w:p>
        </w:tc>
        <w:tc>
          <w:tcPr>
            <w:tcW w:w="568" w:type="pct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B41136" w:rsidRPr="008116E2" w:rsidTr="001C64E2">
        <w:trPr>
          <w:trHeight w:val="2299"/>
        </w:trPr>
        <w:tc>
          <w:tcPr>
            <w:tcW w:w="394" w:type="pct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B41136" w:rsidRPr="008116E2" w:rsidRDefault="00B41136" w:rsidP="00050B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ĐẶC ĐIỂM ĐỊA HÌNH VÀ KHOÁNG SẢN VIỆT NAM</w:t>
            </w:r>
          </w:p>
          <w:p w:rsidR="00B41136" w:rsidRPr="008116E2" w:rsidRDefault="00B41136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(5%</w:t>
            </w:r>
          </w:p>
          <w:p w:rsidR="00B41136" w:rsidRPr="008116E2" w:rsidRDefault="00B41136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0,5 điểm)</w:t>
            </w:r>
          </w:p>
        </w:tc>
        <w:tc>
          <w:tcPr>
            <w:tcW w:w="1195" w:type="pct"/>
          </w:tcPr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Đặc điểm chung của địa hình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Các khu vực địa hình. Đặc điểm cơ bản của từng khu vực địa hình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Ảnh hưởng của địa hình đối với sự phân hoá tự nhiên và khai thác kinh tế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Đặc điểm chung của tài nguyên khoáng sản Việt Nam. Các loại khoáng sản chủ yếu</w:t>
            </w:r>
          </w:p>
        </w:tc>
        <w:tc>
          <w:tcPr>
            <w:tcW w:w="542" w:type="pct"/>
            <w:vAlign w:val="center"/>
          </w:tcPr>
          <w:p w:rsidR="00B41136" w:rsidRPr="008116E2" w:rsidRDefault="00DF2090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1C64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</w:tcPr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sz w:val="24"/>
                <w:szCs w:val="24"/>
              </w:rPr>
              <w:t>0,5%</w:t>
            </w:r>
          </w:p>
        </w:tc>
      </w:tr>
      <w:tr w:rsidR="00B41136" w:rsidRPr="008116E2" w:rsidTr="001C64E2">
        <w:trPr>
          <w:trHeight w:val="274"/>
        </w:trPr>
        <w:tc>
          <w:tcPr>
            <w:tcW w:w="394" w:type="pct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B41136" w:rsidRPr="008116E2" w:rsidRDefault="00B41136" w:rsidP="00050B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ĐẶC ĐIỂM KHÍ HẬU VÀ THUỶ VĂN VIỆT NAM</w:t>
            </w:r>
          </w:p>
          <w:p w:rsidR="00B41136" w:rsidRPr="008116E2" w:rsidRDefault="00B41136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(45%</w:t>
            </w:r>
          </w:p>
          <w:p w:rsidR="00B41136" w:rsidRPr="008116E2" w:rsidRDefault="00B41136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4,5 điểm)</w:t>
            </w:r>
          </w:p>
        </w:tc>
        <w:tc>
          <w:tcPr>
            <w:tcW w:w="1195" w:type="pct"/>
          </w:tcPr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Khí hậu nhiệt đới ẩm gió mùa, phân hoá đa dạng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Tác động của biến đổi khí hậu đối với khí hậu và thuỷ văn Việt Nam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Đặc điểm sông ngòi. Chế độ nước sông của một số hệ thống sông lớn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Hồ, đầm và nước ngầm</w:t>
            </w:r>
          </w:p>
          <w:p w:rsidR="00B41136" w:rsidRPr="008116E2" w:rsidRDefault="00B41136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Vai trò của tài nguyên khí hậu và tài nguyên nước đối với sự phát triển kinh tế - xã hội của nước ta</w:t>
            </w:r>
          </w:p>
        </w:tc>
        <w:tc>
          <w:tcPr>
            <w:tcW w:w="542" w:type="pct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6TN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(1,5 đ)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1C64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/2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TL*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(1,5 đ)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41136" w:rsidRPr="008116E2" w:rsidRDefault="001C64E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</w:t>
            </w:r>
            <w:r w:rsidR="00B41136"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TL*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 đ)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41136" w:rsidRPr="008116E2" w:rsidRDefault="001C64E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1/2</w:t>
            </w:r>
            <w:r w:rsidR="00B41136"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TL*</w:t>
            </w:r>
          </w:p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 đ)</w:t>
            </w:r>
          </w:p>
        </w:tc>
        <w:tc>
          <w:tcPr>
            <w:tcW w:w="568" w:type="pct"/>
          </w:tcPr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1136" w:rsidRPr="008116E2" w:rsidRDefault="00B41136" w:rsidP="001C64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sz w:val="24"/>
                <w:szCs w:val="24"/>
              </w:rPr>
              <w:t>4,5%</w:t>
            </w:r>
          </w:p>
        </w:tc>
      </w:tr>
      <w:tr w:rsidR="00B41136" w:rsidRPr="008116E2" w:rsidTr="00050BA3">
        <w:trPr>
          <w:trHeight w:val="374"/>
        </w:trPr>
        <w:tc>
          <w:tcPr>
            <w:tcW w:w="2233" w:type="pct"/>
            <w:gridSpan w:val="3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Số câu/loại câu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41136" w:rsidRPr="008116E2" w:rsidRDefault="00C1613C" w:rsidP="00050BA3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6</w:t>
            </w:r>
            <w:r w:rsidR="00B41136"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 xml:space="preserve"> câu</w:t>
            </w:r>
            <w:r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TN + ½ câu TL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41136" w:rsidRPr="008116E2" w:rsidRDefault="00C1613C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 xml:space="preserve">½ </w:t>
            </w:r>
            <w:r w:rsidR="00B41136"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 xml:space="preserve"> câu</w:t>
            </w:r>
            <w:r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 xml:space="preserve"> TL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41136" w:rsidRPr="008116E2" w:rsidRDefault="00B41136" w:rsidP="00C1613C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C1613C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½ câu TL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B41136" w:rsidRPr="008116E2" w:rsidRDefault="00B41136" w:rsidP="00C1613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C1613C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/ 2</w:t>
            </w: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 xml:space="preserve"> câu </w:t>
            </w:r>
            <w:r w:rsidR="00C1613C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TL</w:t>
            </w:r>
          </w:p>
        </w:tc>
        <w:tc>
          <w:tcPr>
            <w:tcW w:w="568" w:type="pct"/>
            <w:vAlign w:val="center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  <w:t>5,0</w:t>
            </w:r>
          </w:p>
        </w:tc>
      </w:tr>
      <w:tr w:rsidR="00B41136" w:rsidRPr="008116E2" w:rsidTr="00050BA3">
        <w:trPr>
          <w:trHeight w:val="374"/>
        </w:trPr>
        <w:tc>
          <w:tcPr>
            <w:tcW w:w="2233" w:type="pct"/>
            <w:gridSpan w:val="3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42" w:type="pct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20%</w:t>
            </w:r>
          </w:p>
        </w:tc>
        <w:tc>
          <w:tcPr>
            <w:tcW w:w="583" w:type="pct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15%</w:t>
            </w:r>
          </w:p>
        </w:tc>
        <w:tc>
          <w:tcPr>
            <w:tcW w:w="500" w:type="pct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10%</w:t>
            </w:r>
          </w:p>
        </w:tc>
        <w:tc>
          <w:tcPr>
            <w:tcW w:w="574" w:type="pct"/>
            <w:shd w:val="clear" w:color="auto" w:fill="auto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5%</w:t>
            </w:r>
          </w:p>
        </w:tc>
        <w:tc>
          <w:tcPr>
            <w:tcW w:w="568" w:type="pct"/>
          </w:tcPr>
          <w:p w:rsidR="00B41136" w:rsidRPr="008116E2" w:rsidRDefault="00B41136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50 %</w:t>
            </w:r>
          </w:p>
        </w:tc>
      </w:tr>
      <w:tr w:rsidR="00B41136" w:rsidRPr="008116E2" w:rsidTr="00050BA3">
        <w:trPr>
          <w:trHeight w:val="374"/>
        </w:trPr>
        <w:tc>
          <w:tcPr>
            <w:tcW w:w="2233" w:type="pct"/>
            <w:gridSpan w:val="3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542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16 TN</w:t>
            </w:r>
          </w:p>
        </w:tc>
        <w:tc>
          <w:tcPr>
            <w:tcW w:w="583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2TL</w:t>
            </w:r>
          </w:p>
        </w:tc>
        <w:tc>
          <w:tcPr>
            <w:tcW w:w="500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2TL</w:t>
            </w:r>
          </w:p>
        </w:tc>
        <w:tc>
          <w:tcPr>
            <w:tcW w:w="574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2TL</w:t>
            </w:r>
          </w:p>
        </w:tc>
        <w:tc>
          <w:tcPr>
            <w:tcW w:w="568" w:type="pct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22</w:t>
            </w:r>
          </w:p>
        </w:tc>
      </w:tr>
      <w:tr w:rsidR="00B41136" w:rsidRPr="008116E2" w:rsidTr="00050BA3">
        <w:trPr>
          <w:trHeight w:val="374"/>
        </w:trPr>
        <w:tc>
          <w:tcPr>
            <w:tcW w:w="2233" w:type="pct"/>
            <w:gridSpan w:val="3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542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83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0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74" w:type="pct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68" w:type="pct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41136" w:rsidRPr="008116E2" w:rsidTr="00B41136">
        <w:trPr>
          <w:trHeight w:val="374"/>
        </w:trPr>
        <w:tc>
          <w:tcPr>
            <w:tcW w:w="2233" w:type="pct"/>
            <w:gridSpan w:val="3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GB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GB"/>
              </w:rPr>
              <w:t xml:space="preserve">70 </w:t>
            </w:r>
          </w:p>
        </w:tc>
        <w:tc>
          <w:tcPr>
            <w:tcW w:w="1074" w:type="pct"/>
            <w:gridSpan w:val="2"/>
            <w:shd w:val="clear" w:color="auto" w:fill="auto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568" w:type="pct"/>
          </w:tcPr>
          <w:p w:rsidR="00B41136" w:rsidRPr="008116E2" w:rsidRDefault="00B41136" w:rsidP="00B411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4"/>
                <w:szCs w:val="24"/>
              </w:rPr>
              <w:t>100</w:t>
            </w:r>
          </w:p>
        </w:tc>
      </w:tr>
    </w:tbl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Default="00B41136" w:rsidP="00B4113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F5636" w:rsidRDefault="005F5636" w:rsidP="00B4113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F5636" w:rsidRPr="005F5636" w:rsidRDefault="005F5636" w:rsidP="005F56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5636">
        <w:rPr>
          <w:rFonts w:ascii="Times New Roman" w:hAnsi="Times New Roman"/>
          <w:b/>
          <w:color w:val="000000"/>
          <w:sz w:val="26"/>
          <w:szCs w:val="26"/>
        </w:rPr>
        <w:t>BẢN ĐẶC TẢ</w:t>
      </w:r>
    </w:p>
    <w:p w:rsidR="00B41136" w:rsidRPr="008116E2" w:rsidRDefault="00050BA3" w:rsidP="00050B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000000"/>
          <w:sz w:val="26"/>
          <w:szCs w:val="26"/>
        </w:rPr>
        <w:t xml:space="preserve">*Phân môn Địa lí </w:t>
      </w:r>
    </w:p>
    <w:tbl>
      <w:tblPr>
        <w:tblW w:w="14434" w:type="dxa"/>
        <w:tblInd w:w="-28" w:type="dxa"/>
        <w:tblLook w:val="0000" w:firstRow="0" w:lastRow="0" w:firstColumn="0" w:lastColumn="0" w:noHBand="0" w:noVBand="0"/>
      </w:tblPr>
      <w:tblGrid>
        <w:gridCol w:w="561"/>
        <w:gridCol w:w="1405"/>
        <w:gridCol w:w="2451"/>
        <w:gridCol w:w="5807"/>
        <w:gridCol w:w="966"/>
        <w:gridCol w:w="972"/>
        <w:gridCol w:w="1045"/>
        <w:gridCol w:w="1218"/>
        <w:gridCol w:w="9"/>
      </w:tblGrid>
      <w:tr w:rsidR="00050BA3" w:rsidRPr="008116E2" w:rsidTr="00050BA3">
        <w:trPr>
          <w:trHeight w:val="281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>TT</w:t>
            </w:r>
          </w:p>
        </w:tc>
        <w:tc>
          <w:tcPr>
            <w:tcW w:w="1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>Ch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ương/</w:t>
            </w:r>
          </w:p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>Chủ đề</w:t>
            </w:r>
          </w:p>
        </w:tc>
        <w:tc>
          <w:tcPr>
            <w:tcW w:w="24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 xml:space="preserve">Nội dung/Đơn 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vị kiế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 xml:space="preserve">n 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thức</w:t>
            </w:r>
          </w:p>
        </w:tc>
        <w:tc>
          <w:tcPr>
            <w:tcW w:w="58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Mức độ đánh giá</w:t>
            </w:r>
          </w:p>
        </w:tc>
        <w:tc>
          <w:tcPr>
            <w:tcW w:w="42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Số 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 xml:space="preserve">câu 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hỏ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en"/>
              </w:rPr>
              <w:t xml:space="preserve">i theo </w:t>
            </w:r>
            <w:r w:rsidRPr="008116E2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mức độ nhận thức</w:t>
            </w:r>
          </w:p>
        </w:tc>
      </w:tr>
      <w:tr w:rsidR="00050BA3" w:rsidRPr="008116E2" w:rsidTr="00050BA3">
        <w:trPr>
          <w:gridAfter w:val="1"/>
          <w:wAfter w:w="9" w:type="dxa"/>
          <w:trHeight w:val="62"/>
        </w:trPr>
        <w:tc>
          <w:tcPr>
            <w:tcW w:w="5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4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24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Nhậ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 xml:space="preserve">n 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biế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t>t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 xml:space="preserve">Thông 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hiể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u</w:t>
            </w:r>
          </w:p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Vậ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 xml:space="preserve">n 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dụ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ng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Vậ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 xml:space="preserve">n 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dụ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ng cao</w:t>
            </w:r>
          </w:p>
        </w:tc>
      </w:tr>
      <w:tr w:rsidR="00050BA3" w:rsidRPr="008116E2" w:rsidTr="00050BA3">
        <w:trPr>
          <w:gridAfter w:val="1"/>
          <w:wAfter w:w="9" w:type="dxa"/>
          <w:trHeight w:val="169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>1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ĐẶC ĐIỂM ĐỊA HÌNH VÀ KHOÁNG SẢN VIỆT NAM</w:t>
            </w:r>
          </w:p>
          <w:p w:rsidR="00050BA3" w:rsidRPr="008116E2" w:rsidRDefault="00050BA3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(5%</w:t>
            </w:r>
          </w:p>
          <w:p w:rsidR="00050BA3" w:rsidRPr="008116E2" w:rsidRDefault="00050BA3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0,5 điểm)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Đặc điểm chung của địa hình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Các khu vực địa hình. Đặc điểm cơ bản của từng khu vực địa hình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Ảnh hưởng của địa hình đối với sự phân hoá tự nhiên và khai thác kinh tế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Đặc điểm chung của tài nguyên khoáng sản Việt Nam. Các loại khoáng sản chủ yếu</w:t>
            </w:r>
          </w:p>
        </w:tc>
        <w:tc>
          <w:tcPr>
            <w:tcW w:w="5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 </w:t>
            </w:r>
          </w:p>
          <w:p w:rsidR="00CE5C3F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 xml:space="preserve">- Trình bày được một trong những đặc điểm chủ yếu của địa hình Việt Nam: 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 xml:space="preserve">- Trình bày được đặc điểm của các khu vực địa hình: địa hình đồi núi; địa hình đồng bằng; địa hình bờ biển và thềm lục địa. </w:t>
            </w:r>
          </w:p>
          <w:p w:rsidR="00050BA3" w:rsidRPr="008116E2" w:rsidRDefault="00050BA3" w:rsidP="005F174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Default="00050BA3" w:rsidP="008E05D2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CE5C3F" w:rsidRDefault="00CE5C3F" w:rsidP="008E05D2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CE5C3F" w:rsidRPr="008116E2" w:rsidRDefault="00CE5C3F" w:rsidP="008E05D2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 w:rsidR="008E05D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½ TL</w:t>
            </w: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050BA3" w:rsidRPr="008116E2" w:rsidTr="00050BA3">
        <w:trPr>
          <w:gridAfter w:val="1"/>
          <w:wAfter w:w="9" w:type="dxa"/>
          <w:trHeight w:val="152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>2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ĐẶC ĐIỂM KHÍ HẬU VÀ THUỶ VĂN VIỆT NAM</w:t>
            </w:r>
          </w:p>
          <w:p w:rsidR="00050BA3" w:rsidRPr="008116E2" w:rsidRDefault="00050BA3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(45%</w:t>
            </w:r>
          </w:p>
          <w:p w:rsidR="00050BA3" w:rsidRPr="008116E2" w:rsidRDefault="00050BA3" w:rsidP="00050B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z w:val="24"/>
                <w:szCs w:val="24"/>
              </w:rPr>
              <w:t>4,5 điểm)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Khí hậu nhiệt đới ẩm gió mùa, phân hoá đa dạng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Tác động của biến đổi khí hậu đối với khí hậu và thuỷ văn Việt Nam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Đặc điểm sông ngòi. Chế độ nước sông của </w:t>
            </w: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một số hệ thống sông lớn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Hồ, đầm và nước ngầm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Vai trò của tài nguyên khí hậu và tài nguyên nước đối với sự phát triển kinh tế - xã hội của nước ta</w:t>
            </w:r>
          </w:p>
        </w:tc>
        <w:tc>
          <w:tcPr>
            <w:tcW w:w="5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Nhận biết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>- Trình bày được đặc điểm khí hậu nhiệt đới ẩm gió mùa của Việt Nam.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trên bản đồ lưu vực của các hệ thống sông lớn. 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>- Chứng minh được sự phân hoá đa dạng của khí hậu Việt Nam: phân hóa bắc nam, phân hóa theo đai cao.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Phân tích được ảnh hưởng của khí hậu đối với sản xuất nông nghiệp.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Phân tích</w:t>
            </w: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 xml:space="preserve"> được đặc điểm mạng lưới sông và chế độ nước sông của một số hệ thống sông lớn.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>- Phân tích được vai trò của hồ, đầm và nước ngầm đối với sản xuất và sinh hoạt.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>- Vẽ và phân tích được biểu đồ khí hậu của một số trạm thuộc các vùng khí hậu khác nhau.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>- Phân tích được vai trò của khí hậu đối với sự phát triển du lịch ở một số điểm du lịch nổi tiếng của nước ta.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050BA3" w:rsidRPr="008116E2" w:rsidRDefault="00050BA3" w:rsidP="00050BA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sz w:val="24"/>
                <w:szCs w:val="24"/>
              </w:rPr>
              <w:t>- Lấy ví dụ chứng minh được tầm quan trọng của việc sử dụng tổng hợp tài nguyên nước ở một lưu vực sông.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 6TN</w:t>
            </w: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(1,5 đ)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E05D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8E05D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8E05D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8E05D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8E05D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8E05D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8E05D2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1TL*</w:t>
            </w: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(1,5 đ)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½ </w:t>
            </w:r>
            <w:r w:rsidR="00050BA3"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TL*</w:t>
            </w: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  <w:vertAlign w:val="superscript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050BA3" w:rsidRPr="008116E2" w:rsidRDefault="008E05D2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½ </w:t>
            </w: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</w:t>
            </w:r>
          </w:p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ja-JP"/>
              </w:rPr>
              <w:t>0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,5 đ)</w:t>
            </w:r>
          </w:p>
        </w:tc>
      </w:tr>
      <w:tr w:rsidR="00050BA3" w:rsidRPr="008116E2" w:rsidTr="00050BA3">
        <w:trPr>
          <w:gridAfter w:val="1"/>
          <w:wAfter w:w="9" w:type="dxa"/>
          <w:trHeight w:val="560"/>
        </w:trPr>
        <w:tc>
          <w:tcPr>
            <w:tcW w:w="44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lastRenderedPageBreak/>
              <w:t>Số câu/ loại câu</w:t>
            </w:r>
          </w:p>
        </w:tc>
        <w:tc>
          <w:tcPr>
            <w:tcW w:w="5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D40D3" w:rsidRDefault="002D40D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</w:t>
            </w:r>
            <w:r w:rsidR="00050BA3"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050BA3"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 xml:space="preserve">câu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>TN</w:t>
            </w:r>
          </w:p>
          <w:p w:rsidR="00050BA3" w:rsidRPr="008116E2" w:rsidRDefault="002D40D3" w:rsidP="002D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 xml:space="preserve">+ ½ câu TL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2D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2D40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/2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2D40D3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>câuTl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2D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2D40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/2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 xml:space="preserve"> câu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2D40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2D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2D40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/2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 xml:space="preserve"> câu 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(</w:t>
            </w:r>
            <w:r w:rsidR="002D40D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TL</w:t>
            </w:r>
            <w:r w:rsidRPr="008116E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"/>
              </w:rPr>
              <w:t>)</w:t>
            </w:r>
          </w:p>
        </w:tc>
      </w:tr>
      <w:tr w:rsidR="00050BA3" w:rsidRPr="008116E2" w:rsidTr="00050BA3">
        <w:trPr>
          <w:gridAfter w:val="1"/>
          <w:wAfter w:w="9" w:type="dxa"/>
          <w:trHeight w:val="374"/>
        </w:trPr>
        <w:tc>
          <w:tcPr>
            <w:tcW w:w="44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 xml:space="preserve">Tỉ lệ 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%</w:t>
            </w:r>
          </w:p>
        </w:tc>
        <w:tc>
          <w:tcPr>
            <w:tcW w:w="5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20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15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10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0BA3" w:rsidRPr="008116E2" w:rsidRDefault="00050BA3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  <w:lang w:val="en"/>
              </w:rPr>
              <w:t>5</w:t>
            </w:r>
            <w:r w:rsidRPr="008116E2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%</w:t>
            </w:r>
          </w:p>
        </w:tc>
      </w:tr>
      <w:tr w:rsidR="00050BA3" w:rsidRPr="008116E2" w:rsidTr="00050BA3">
        <w:trPr>
          <w:gridAfter w:val="1"/>
          <w:wAfter w:w="9" w:type="dxa"/>
          <w:trHeight w:val="374"/>
        </w:trPr>
        <w:tc>
          <w:tcPr>
            <w:tcW w:w="10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8116E2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050BA3" w:rsidRPr="008116E2" w:rsidTr="00050BA3">
        <w:trPr>
          <w:gridAfter w:val="1"/>
          <w:wAfter w:w="9" w:type="dxa"/>
          <w:trHeight w:val="374"/>
        </w:trPr>
        <w:tc>
          <w:tcPr>
            <w:tcW w:w="10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8116E2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BA3" w:rsidRPr="00620F47" w:rsidRDefault="00050BA3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GB"/>
              </w:rPr>
            </w:pPr>
          </w:p>
        </w:tc>
      </w:tr>
      <w:tr w:rsidR="00620F47" w:rsidRPr="008116E2" w:rsidTr="00014F00">
        <w:trPr>
          <w:gridAfter w:val="1"/>
          <w:wAfter w:w="9" w:type="dxa"/>
          <w:trHeight w:val="374"/>
        </w:trPr>
        <w:tc>
          <w:tcPr>
            <w:tcW w:w="102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47" w:rsidRPr="008116E2" w:rsidRDefault="00620F47" w:rsidP="00050B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en-GB"/>
              </w:rPr>
            </w:pPr>
            <w:r w:rsidRPr="008116E2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47" w:rsidRPr="00620F47" w:rsidRDefault="00620F47" w:rsidP="00050B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F47" w:rsidRPr="00620F47" w:rsidRDefault="00620F47" w:rsidP="0005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  <w:lang w:val="en"/>
              </w:rPr>
            </w:pPr>
          </w:p>
        </w:tc>
      </w:tr>
    </w:tbl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  <w:sectPr w:rsidR="00B41136" w:rsidRPr="008116E2" w:rsidSect="00050BA3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B41136" w:rsidRPr="008116E2" w:rsidTr="00050BA3">
        <w:tc>
          <w:tcPr>
            <w:tcW w:w="5246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8116E2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PHÒNG GD&amp;ĐT HUYỆN BẢO THẮNG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PTDTBT THCS XÃ THÁI NIÊN</w:t>
            </w:r>
          </w:p>
        </w:tc>
        <w:tc>
          <w:tcPr>
            <w:tcW w:w="4819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KHẢO SÁT CUỐI HỌC KÌ I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Môn: Lịch sử và Địa lí, lớp 8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học: 2023-2024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Thời gian làm bài: 90 phút</w:t>
            </w:r>
          </w:p>
          <w:p w:rsidR="00B41136" w:rsidRPr="008116E2" w:rsidRDefault="00537FE7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(Đề thi gồm 22 </w:t>
            </w:r>
            <w:r w:rsidR="00620F4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câu, 03</w:t>
            </w:r>
            <w:r w:rsidR="00B41136" w:rsidRPr="008116E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trang)</w:t>
            </w:r>
          </w:p>
        </w:tc>
      </w:tr>
    </w:tbl>
    <w:p w:rsidR="00B41136" w:rsidRPr="008116E2" w:rsidRDefault="00B41136" w:rsidP="00B41136">
      <w:pPr>
        <w:tabs>
          <w:tab w:val="left" w:pos="360"/>
          <w:tab w:val="left" w:leader="dot" w:pos="9639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116E2">
        <w:rPr>
          <w:rFonts w:ascii="Times New Roman" w:hAnsi="Times New Roman"/>
          <w:b/>
          <w:sz w:val="26"/>
          <w:szCs w:val="26"/>
          <w:lang w:val="vi-VN"/>
        </w:rPr>
        <w:t xml:space="preserve">Đề </w:t>
      </w:r>
      <w:r w:rsidRPr="008116E2">
        <w:rPr>
          <w:rFonts w:ascii="Times New Roman" w:hAnsi="Times New Roman"/>
          <w:b/>
          <w:sz w:val="26"/>
          <w:szCs w:val="26"/>
        </w:rPr>
        <w:t>1</w:t>
      </w:r>
    </w:p>
    <w:p w:rsidR="00B41136" w:rsidRPr="00620F47" w:rsidRDefault="00B41136" w:rsidP="00B41136">
      <w:pPr>
        <w:spacing w:after="0" w:line="240" w:lineRule="auto"/>
        <w:rPr>
          <w:rFonts w:ascii="Times New Roman" w:hAnsi="Times New Roman"/>
          <w:b/>
          <w:color w:val="171717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 xml:space="preserve">A. </w:t>
      </w:r>
      <w:r w:rsidRPr="008116E2">
        <w:rPr>
          <w:rFonts w:ascii="Times New Roman" w:hAnsi="Times New Roman"/>
          <w:b/>
          <w:color w:val="171717"/>
          <w:sz w:val="26"/>
          <w:szCs w:val="26"/>
        </w:rPr>
        <w:t xml:space="preserve">TRẮC NGHIỆM </w:t>
      </w:r>
      <w:r w:rsidR="00E0087F">
        <w:rPr>
          <w:rFonts w:ascii="Times New Roman" w:hAnsi="Times New Roman"/>
          <w:b/>
          <w:color w:val="171717"/>
          <w:sz w:val="26"/>
          <w:szCs w:val="26"/>
        </w:rPr>
        <w:t>(3</w:t>
      </w:r>
      <w:r w:rsidRPr="00620F47">
        <w:rPr>
          <w:rFonts w:ascii="Times New Roman" w:hAnsi="Times New Roman"/>
          <w:b/>
          <w:color w:val="171717"/>
          <w:sz w:val="26"/>
          <w:szCs w:val="26"/>
        </w:rPr>
        <w:t>,0 điểm)</w:t>
      </w:r>
    </w:p>
    <w:p w:rsidR="008116E2" w:rsidRPr="008116E2" w:rsidRDefault="008116E2" w:rsidP="008116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>* Phân môn Địa lí</w:t>
      </w:r>
      <w:r w:rsidR="00E0087F">
        <w:rPr>
          <w:rFonts w:ascii="Times New Roman" w:hAnsi="Times New Roman"/>
          <w:b/>
          <w:bCs/>
          <w:color w:val="171717"/>
          <w:sz w:val="26"/>
          <w:szCs w:val="26"/>
        </w:rPr>
        <w:t xml:space="preserve"> (1,5 </w:t>
      </w:r>
      <w:r w:rsidR="00620F47">
        <w:rPr>
          <w:rFonts w:ascii="Times New Roman" w:hAnsi="Times New Roman"/>
          <w:b/>
          <w:bCs/>
          <w:color w:val="171717"/>
          <w:sz w:val="26"/>
          <w:szCs w:val="26"/>
        </w:rPr>
        <w:t>điểm)</w:t>
      </w: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 xml:space="preserve"> </w:t>
      </w:r>
    </w:p>
    <w:p w:rsidR="008116E2" w:rsidRPr="008116E2" w:rsidRDefault="008116E2" w:rsidP="008116E2">
      <w:pPr>
        <w:pStyle w:val="NormalWeb"/>
        <w:shd w:val="clear" w:color="auto" w:fill="FFFFFF"/>
        <w:snapToGrid w:val="0"/>
        <w:spacing w:before="0" w:beforeAutospacing="0"/>
        <w:contextualSpacing/>
        <w:rPr>
          <w:b/>
          <w:bCs/>
          <w:color w:val="000000"/>
          <w:sz w:val="28"/>
          <w:szCs w:val="28"/>
        </w:rPr>
      </w:pPr>
      <w:r w:rsidRPr="008116E2">
        <w:rPr>
          <w:color w:val="000000"/>
          <w:sz w:val="26"/>
          <w:szCs w:val="26"/>
        </w:rPr>
        <w:t>Lựa chọn chữ cái đứng trước câu trả lời đúng trong các câu sau</w:t>
      </w:r>
      <w:r w:rsidRPr="008116E2">
        <w:rPr>
          <w:b/>
          <w:bCs/>
          <w:color w:val="000000"/>
          <w:sz w:val="28"/>
          <w:szCs w:val="28"/>
        </w:rPr>
        <w:t xml:space="preserve"> </w:t>
      </w:r>
    </w:p>
    <w:p w:rsidR="008116E2" w:rsidRPr="00620F47" w:rsidRDefault="00D23796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bCs/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</w:rPr>
        <w:t>Câu 1</w:t>
      </w:r>
      <w:r w:rsidR="008116E2" w:rsidRPr="008116E2">
        <w:rPr>
          <w:b/>
          <w:bCs/>
          <w:color w:val="000000"/>
          <w:sz w:val="28"/>
          <w:szCs w:val="28"/>
        </w:rPr>
        <w:t>:</w:t>
      </w:r>
      <w:r w:rsidR="008116E2" w:rsidRPr="008116E2">
        <w:rPr>
          <w:b/>
          <w:color w:val="000000"/>
          <w:sz w:val="28"/>
          <w:szCs w:val="28"/>
        </w:rPr>
        <w:t> </w:t>
      </w:r>
      <w:r w:rsidR="008116E2" w:rsidRPr="00620F47">
        <w:rPr>
          <w:bCs/>
          <w:color w:val="000000"/>
          <w:sz w:val="28"/>
          <w:szCs w:val="28"/>
        </w:rPr>
        <w:t>Tính chất nhiệt đới của khí hậu thể hiện:</w:t>
      </w:r>
    </w:p>
    <w:p w:rsidR="008116E2" w:rsidRPr="008116E2" w:rsidRDefault="008116E2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8"/>
          <w:szCs w:val="28"/>
        </w:rPr>
      </w:pPr>
      <w:r w:rsidRPr="008116E2">
        <w:rPr>
          <w:color w:val="000000"/>
          <w:sz w:val="28"/>
          <w:szCs w:val="28"/>
        </w:rPr>
        <w:t>   </w:t>
      </w:r>
      <w:r w:rsidRPr="008116E2">
        <w:rPr>
          <w:color w:val="000000"/>
          <w:sz w:val="28"/>
          <w:szCs w:val="28"/>
        </w:rPr>
        <w:tab/>
        <w:t>A. Khí hậu chia làm hai mùa rõ rệt.</w:t>
      </w:r>
    </w:p>
    <w:p w:rsidR="008116E2" w:rsidRPr="008116E2" w:rsidRDefault="008116E2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8"/>
          <w:szCs w:val="28"/>
        </w:rPr>
      </w:pPr>
      <w:r w:rsidRPr="008116E2">
        <w:rPr>
          <w:color w:val="000000"/>
          <w:sz w:val="28"/>
          <w:szCs w:val="28"/>
        </w:rPr>
        <w:t>   </w:t>
      </w:r>
      <w:r w:rsidRPr="008116E2">
        <w:rPr>
          <w:color w:val="000000"/>
          <w:sz w:val="28"/>
          <w:szCs w:val="28"/>
        </w:rPr>
        <w:tab/>
        <w:t>B. Một năm có hai mùa gió có tính chất trái ngược nhau.</w:t>
      </w:r>
    </w:p>
    <w:p w:rsidR="008116E2" w:rsidRPr="008116E2" w:rsidRDefault="008116E2" w:rsidP="008116E2">
      <w:pPr>
        <w:pStyle w:val="NormalWeb"/>
        <w:snapToGrid w:val="0"/>
        <w:spacing w:before="0" w:beforeAutospacing="0" w:after="240" w:afterAutospacing="0" w:line="360" w:lineRule="atLeast"/>
        <w:ind w:left="45" w:right="45" w:firstLine="675"/>
        <w:contextualSpacing/>
        <w:jc w:val="both"/>
        <w:rPr>
          <w:color w:val="FF0000"/>
          <w:sz w:val="28"/>
          <w:szCs w:val="28"/>
        </w:rPr>
      </w:pPr>
      <w:r w:rsidRPr="008116E2">
        <w:rPr>
          <w:color w:val="FF0000"/>
          <w:sz w:val="28"/>
          <w:szCs w:val="28"/>
        </w:rPr>
        <w:t>C. Nhiêt độ trung bình năm của không khí đều vượt 20</w:t>
      </w:r>
      <w:r w:rsidRPr="008116E2">
        <w:rPr>
          <w:color w:val="FF0000"/>
          <w:sz w:val="28"/>
          <w:szCs w:val="28"/>
          <w:vertAlign w:val="superscript"/>
        </w:rPr>
        <w:t>o</w:t>
      </w:r>
      <w:r w:rsidRPr="008116E2">
        <w:rPr>
          <w:color w:val="FF0000"/>
          <w:sz w:val="28"/>
          <w:szCs w:val="28"/>
        </w:rPr>
        <w:t>C.</w:t>
      </w:r>
    </w:p>
    <w:p w:rsidR="008116E2" w:rsidRPr="008116E2" w:rsidRDefault="008116E2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8"/>
          <w:szCs w:val="28"/>
        </w:rPr>
      </w:pPr>
      <w:r w:rsidRPr="008116E2">
        <w:rPr>
          <w:color w:val="000000"/>
          <w:sz w:val="28"/>
          <w:szCs w:val="28"/>
        </w:rPr>
        <w:t>   </w:t>
      </w:r>
      <w:r w:rsidRPr="008116E2">
        <w:rPr>
          <w:color w:val="000000"/>
          <w:sz w:val="28"/>
          <w:szCs w:val="28"/>
        </w:rPr>
        <w:tab/>
        <w:t>D. Lượng mưa trung bình năm khoảng 1500-2000 mm/năm, độ ẩm không khí trung bình trên 80%.</w:t>
      </w:r>
    </w:p>
    <w:p w:rsidR="008116E2" w:rsidRPr="008116E2" w:rsidRDefault="00D23796" w:rsidP="008116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2</w:t>
      </w:r>
      <w:r w:rsidR="008116E2" w:rsidRPr="008116E2">
        <w:rPr>
          <w:b/>
          <w:bCs/>
          <w:color w:val="000000"/>
          <w:sz w:val="28"/>
          <w:szCs w:val="28"/>
        </w:rPr>
        <w:t>:</w:t>
      </w:r>
      <w:r w:rsidR="008116E2" w:rsidRPr="008116E2">
        <w:rPr>
          <w:color w:val="000000"/>
          <w:sz w:val="28"/>
          <w:szCs w:val="28"/>
        </w:rPr>
        <w:t> </w:t>
      </w:r>
      <w:r w:rsidR="008116E2" w:rsidRPr="00620F47">
        <w:rPr>
          <w:bCs/>
          <w:color w:val="000000"/>
          <w:sz w:val="28"/>
          <w:szCs w:val="28"/>
        </w:rPr>
        <w:t>Số giờ nắng của nước ta đạt:</w:t>
      </w:r>
    </w:p>
    <w:p w:rsidR="008116E2" w:rsidRPr="008116E2" w:rsidRDefault="008116E2" w:rsidP="008116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16E2">
        <w:rPr>
          <w:rFonts w:ascii="Times New Roman" w:hAnsi="Times New Roman"/>
          <w:color w:val="000000"/>
          <w:sz w:val="28"/>
          <w:szCs w:val="28"/>
        </w:rPr>
        <w:t xml:space="preserve">A. Từ 1000 – 2000 giờ/ năm                 </w:t>
      </w:r>
      <w:r w:rsidRPr="008116E2">
        <w:rPr>
          <w:rFonts w:ascii="Times New Roman" w:hAnsi="Times New Roman"/>
          <w:b/>
          <w:bCs/>
          <w:color w:val="FF0000"/>
          <w:sz w:val="28"/>
          <w:szCs w:val="28"/>
        </w:rPr>
        <w:t>B.</w:t>
      </w:r>
      <w:r w:rsidRPr="008116E2">
        <w:rPr>
          <w:rFonts w:ascii="Times New Roman" w:hAnsi="Times New Roman"/>
          <w:color w:val="FF0000"/>
          <w:sz w:val="28"/>
          <w:szCs w:val="28"/>
        </w:rPr>
        <w:t xml:space="preserve"> Từ 1400 – 3000 giờ/ năm</w:t>
      </w:r>
      <w:r w:rsidRPr="008116E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8116E2" w:rsidRPr="008116E2" w:rsidRDefault="008116E2" w:rsidP="008116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16E2">
        <w:rPr>
          <w:rFonts w:ascii="Times New Roman" w:hAnsi="Times New Roman"/>
          <w:color w:val="000000"/>
          <w:sz w:val="28"/>
          <w:szCs w:val="28"/>
        </w:rPr>
        <w:t xml:space="preserve">C. Từ 1400 – 4000 giờ/ năm                 D. Từ 2000 – 3000 giờ/ năm                 </w:t>
      </w:r>
    </w:p>
    <w:p w:rsidR="008116E2" w:rsidRPr="00620F47" w:rsidRDefault="00D23796" w:rsidP="008116E2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3</w:t>
      </w:r>
      <w:r w:rsidR="008116E2" w:rsidRPr="008116E2">
        <w:rPr>
          <w:b/>
          <w:color w:val="000000"/>
          <w:sz w:val="28"/>
          <w:szCs w:val="28"/>
        </w:rPr>
        <w:t>:</w:t>
      </w:r>
      <w:r w:rsidR="008116E2" w:rsidRPr="008116E2">
        <w:rPr>
          <w:color w:val="000000"/>
          <w:sz w:val="28"/>
          <w:szCs w:val="28"/>
        </w:rPr>
        <w:t xml:space="preserve"> </w:t>
      </w:r>
      <w:r w:rsidR="008116E2" w:rsidRPr="00620F47">
        <w:rPr>
          <w:bCs/>
          <w:color w:val="000000"/>
          <w:sz w:val="28"/>
          <w:szCs w:val="28"/>
        </w:rPr>
        <w:t>Tính chất ẩm của khí hậu nước ta thể hiện qua đặc điểm nào?</w:t>
      </w:r>
    </w:p>
    <w:p w:rsidR="008116E2" w:rsidRPr="008116E2" w:rsidRDefault="008116E2" w:rsidP="008116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16E2">
        <w:rPr>
          <w:rFonts w:ascii="Times New Roman" w:eastAsia="Arial" w:hAnsi="Times New Roman"/>
          <w:color w:val="000000"/>
          <w:sz w:val="28"/>
          <w:szCs w:val="28"/>
        </w:rPr>
        <w:t>A</w:t>
      </w:r>
      <w:r w:rsidRPr="008116E2">
        <w:rPr>
          <w:rFonts w:ascii="Times New Roman" w:hAnsi="Times New Roman"/>
          <w:color w:val="000000"/>
          <w:sz w:val="28"/>
          <w:szCs w:val="28"/>
        </w:rPr>
        <w:t>. Độ ẩm không khí trung bình dưới 80%.</w:t>
      </w:r>
    </w:p>
    <w:p w:rsidR="008116E2" w:rsidRPr="008116E2" w:rsidRDefault="008116E2" w:rsidP="008116E2">
      <w:pPr>
        <w:shd w:val="clear" w:color="auto" w:fill="FFFFFF"/>
        <w:spacing w:after="0" w:line="240" w:lineRule="auto"/>
        <w:ind w:left="496" w:firstLine="224"/>
        <w:jc w:val="both"/>
        <w:rPr>
          <w:rFonts w:ascii="Times New Roman" w:hAnsi="Times New Roman"/>
          <w:color w:val="FF0000"/>
          <w:sz w:val="28"/>
          <w:szCs w:val="28"/>
        </w:rPr>
      </w:pPr>
      <w:r w:rsidRPr="008116E2">
        <w:rPr>
          <w:rFonts w:ascii="Times New Roman" w:hAnsi="Times New Roman"/>
          <w:color w:val="FF0000"/>
          <w:sz w:val="28"/>
          <w:szCs w:val="28"/>
        </w:rPr>
        <w:t>B. Độ ẩm không khí cao trung bình trên 80%.</w:t>
      </w:r>
    </w:p>
    <w:p w:rsidR="008116E2" w:rsidRPr="008116E2" w:rsidRDefault="008116E2" w:rsidP="008116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16E2">
        <w:rPr>
          <w:rFonts w:ascii="Times New Roman" w:hAnsi="Times New Roman"/>
          <w:color w:val="000000"/>
          <w:sz w:val="28"/>
          <w:szCs w:val="28"/>
        </w:rPr>
        <w:t xml:space="preserve">C. Lượng mưa trong năm nhỏ dưới 1000 mm/ năm         </w:t>
      </w:r>
    </w:p>
    <w:p w:rsidR="008116E2" w:rsidRPr="008116E2" w:rsidRDefault="008116E2" w:rsidP="008116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16E2">
        <w:rPr>
          <w:rFonts w:ascii="Times New Roman" w:hAnsi="Times New Roman"/>
          <w:color w:val="000000"/>
          <w:sz w:val="28"/>
          <w:szCs w:val="28"/>
        </w:rPr>
        <w:t xml:space="preserve">D. Lượng mưa trong năm khá lớn, đạt từ 1000-1500mm/ năm         </w:t>
      </w:r>
    </w:p>
    <w:p w:rsidR="00861F3E" w:rsidRPr="00537FE7" w:rsidRDefault="00861F3E" w:rsidP="00861F3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537FE7">
        <w:rPr>
          <w:b/>
          <w:bCs/>
          <w:color w:val="000000"/>
          <w:sz w:val="26"/>
          <w:szCs w:val="26"/>
        </w:rPr>
        <w:t xml:space="preserve">Câu 4: Gió mùa </w:t>
      </w:r>
      <w:r>
        <w:rPr>
          <w:b/>
          <w:bCs/>
          <w:color w:val="000000"/>
          <w:sz w:val="26"/>
          <w:szCs w:val="26"/>
        </w:rPr>
        <w:t>đông</w:t>
      </w:r>
      <w:r w:rsidRPr="00537FE7">
        <w:rPr>
          <w:b/>
          <w:bCs/>
          <w:color w:val="000000"/>
          <w:sz w:val="26"/>
          <w:szCs w:val="26"/>
        </w:rPr>
        <w:t xml:space="preserve"> ở nước ta thổi chủ yếu theo hướng nào?</w:t>
      </w:r>
    </w:p>
    <w:p w:rsidR="00861F3E" w:rsidRPr="00537FE7" w:rsidRDefault="00861F3E" w:rsidP="00861F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37FE7">
        <w:rPr>
          <w:rFonts w:ascii="Times New Roman" w:hAnsi="Times New Roman"/>
          <w:color w:val="000000"/>
          <w:sz w:val="26"/>
          <w:szCs w:val="26"/>
        </w:rPr>
        <w:t xml:space="preserve">A. Tây </w:t>
      </w:r>
      <w:r w:rsidRPr="00861F3E">
        <w:rPr>
          <w:rFonts w:ascii="Times New Roman" w:hAnsi="Times New Roman"/>
          <w:sz w:val="26"/>
          <w:szCs w:val="26"/>
        </w:rPr>
        <w:t xml:space="preserve">bắc                                      B. Tây nam                 </w:t>
      </w:r>
    </w:p>
    <w:p w:rsidR="00861F3E" w:rsidRPr="00537FE7" w:rsidRDefault="00861F3E" w:rsidP="00861F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 w:rsidRPr="00861F3E">
        <w:rPr>
          <w:rFonts w:ascii="Times New Roman" w:hAnsi="Times New Roman"/>
          <w:color w:val="FF0000"/>
          <w:sz w:val="26"/>
          <w:szCs w:val="26"/>
        </w:rPr>
        <w:t xml:space="preserve">C. Đông bắc                                    </w:t>
      </w:r>
      <w:bookmarkEnd w:id="0"/>
      <w:r w:rsidRPr="00537FE7">
        <w:rPr>
          <w:rFonts w:ascii="Times New Roman" w:hAnsi="Times New Roman"/>
          <w:color w:val="000000"/>
          <w:sz w:val="26"/>
          <w:szCs w:val="26"/>
        </w:rPr>
        <w:t xml:space="preserve">D. Đông nam                 </w:t>
      </w:r>
    </w:p>
    <w:p w:rsidR="008116E2" w:rsidRPr="00620F47" w:rsidRDefault="00D23796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bCs/>
          <w:color w:val="000000"/>
          <w:sz w:val="28"/>
          <w:szCs w:val="28"/>
        </w:rPr>
      </w:pPr>
      <w:r w:rsidRPr="00D23796">
        <w:rPr>
          <w:b/>
          <w:color w:val="000000"/>
          <w:sz w:val="28"/>
          <w:szCs w:val="28"/>
        </w:rPr>
        <w:t>Câu 5</w:t>
      </w:r>
      <w:r w:rsidR="008116E2" w:rsidRPr="00D23796">
        <w:rPr>
          <w:b/>
          <w:color w:val="000000"/>
          <w:sz w:val="28"/>
          <w:szCs w:val="28"/>
        </w:rPr>
        <w:t>:</w:t>
      </w:r>
      <w:r w:rsidR="008116E2" w:rsidRPr="008116E2">
        <w:rPr>
          <w:color w:val="000000"/>
          <w:sz w:val="28"/>
          <w:szCs w:val="28"/>
        </w:rPr>
        <w:t> </w:t>
      </w:r>
      <w:r w:rsidR="008116E2" w:rsidRPr="00620F47">
        <w:rPr>
          <w:bCs/>
          <w:color w:val="000000"/>
          <w:sz w:val="28"/>
          <w:szCs w:val="28"/>
        </w:rPr>
        <w:t>Hệ thống sông có diện tích lưu vực chảy trên lãnh thổ nước ta lớn nhất</w:t>
      </w:r>
    </w:p>
    <w:p w:rsidR="008116E2" w:rsidRPr="008116E2" w:rsidRDefault="008116E2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8"/>
          <w:szCs w:val="28"/>
        </w:rPr>
      </w:pPr>
      <w:r w:rsidRPr="008116E2">
        <w:rPr>
          <w:color w:val="000000"/>
          <w:sz w:val="28"/>
          <w:szCs w:val="28"/>
        </w:rPr>
        <w:t>  </w:t>
      </w:r>
      <w:r w:rsidRPr="008116E2">
        <w:rPr>
          <w:color w:val="000000"/>
          <w:sz w:val="28"/>
          <w:szCs w:val="28"/>
        </w:rPr>
        <w:tab/>
        <w:t> </w:t>
      </w:r>
      <w:r w:rsidRPr="008116E2">
        <w:rPr>
          <w:color w:val="FF0000"/>
          <w:sz w:val="28"/>
          <w:szCs w:val="28"/>
        </w:rPr>
        <w:t>A. Sông Hồng</w:t>
      </w:r>
      <w:r w:rsidRPr="008116E2">
        <w:rPr>
          <w:color w:val="000000"/>
          <w:sz w:val="28"/>
          <w:szCs w:val="28"/>
        </w:rPr>
        <w:t xml:space="preserve">                               B. Sông Mã</w:t>
      </w:r>
    </w:p>
    <w:p w:rsidR="008116E2" w:rsidRPr="008116E2" w:rsidRDefault="008116E2" w:rsidP="008116E2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8"/>
          <w:szCs w:val="28"/>
        </w:rPr>
      </w:pPr>
      <w:r w:rsidRPr="008116E2">
        <w:rPr>
          <w:color w:val="000000"/>
          <w:sz w:val="28"/>
          <w:szCs w:val="28"/>
        </w:rPr>
        <w:t>  </w:t>
      </w:r>
      <w:r w:rsidRPr="008116E2">
        <w:rPr>
          <w:color w:val="000000"/>
          <w:sz w:val="28"/>
          <w:szCs w:val="28"/>
        </w:rPr>
        <w:tab/>
        <w:t> C. Sông Đồng Nai                         D. Sông Cửu Long</w:t>
      </w:r>
    </w:p>
    <w:p w:rsidR="008116E2" w:rsidRPr="00620F47" w:rsidRDefault="00D23796" w:rsidP="008116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6</w:t>
      </w:r>
      <w:r w:rsidR="008116E2" w:rsidRPr="008116E2">
        <w:rPr>
          <w:b/>
          <w:bCs/>
          <w:color w:val="000000"/>
          <w:sz w:val="28"/>
          <w:szCs w:val="28"/>
        </w:rPr>
        <w:t>:</w:t>
      </w:r>
      <w:r w:rsidR="008116E2" w:rsidRPr="008116E2">
        <w:rPr>
          <w:color w:val="000000"/>
          <w:sz w:val="28"/>
          <w:szCs w:val="28"/>
        </w:rPr>
        <w:t> </w:t>
      </w:r>
      <w:r w:rsidR="008116E2" w:rsidRPr="00620F47">
        <w:rPr>
          <w:color w:val="000000"/>
          <w:sz w:val="28"/>
          <w:szCs w:val="28"/>
        </w:rPr>
        <w:t>Sông Tiền thuộc hệ thống sông nào ở nước ta?</w:t>
      </w:r>
    </w:p>
    <w:p w:rsidR="008116E2" w:rsidRPr="008116E2" w:rsidRDefault="008116E2" w:rsidP="008116E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116E2">
        <w:rPr>
          <w:color w:val="000000"/>
          <w:sz w:val="28"/>
          <w:szCs w:val="28"/>
        </w:rPr>
        <w:t>A. Sông Hồng                                B. Sông Thái Bình</w:t>
      </w:r>
    </w:p>
    <w:p w:rsidR="008116E2" w:rsidRPr="00537FE7" w:rsidRDefault="008116E2" w:rsidP="00B411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8116E2">
        <w:rPr>
          <w:rFonts w:ascii="Times New Roman" w:hAnsi="Times New Roman"/>
          <w:color w:val="000000"/>
          <w:sz w:val="28"/>
          <w:szCs w:val="28"/>
        </w:rPr>
        <w:tab/>
        <w:t xml:space="preserve">C. Sông Đồng Nai                          </w:t>
      </w:r>
      <w:r w:rsidRPr="008116E2">
        <w:rPr>
          <w:rFonts w:ascii="Times New Roman" w:hAnsi="Times New Roman"/>
          <w:color w:val="FF0000"/>
          <w:sz w:val="28"/>
          <w:szCs w:val="28"/>
        </w:rPr>
        <w:t>D. Sông Mê Công</w:t>
      </w:r>
    </w:p>
    <w:p w:rsidR="00B41136" w:rsidRDefault="00B41136" w:rsidP="00B411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PHẦN TỰ LUẬN </w:t>
      </w:r>
      <w:r w:rsidR="00D02289">
        <w:rPr>
          <w:rFonts w:ascii="Times New Roman" w:hAnsi="Times New Roman"/>
          <w:b/>
          <w:bCs/>
          <w:color w:val="000000"/>
          <w:sz w:val="26"/>
          <w:szCs w:val="26"/>
        </w:rPr>
        <w:t>(6</w:t>
      </w:r>
      <w:r w:rsidRPr="008116E2">
        <w:rPr>
          <w:rFonts w:ascii="Times New Roman" w:hAnsi="Times New Roman"/>
          <w:b/>
          <w:bCs/>
          <w:color w:val="000000"/>
          <w:sz w:val="26"/>
          <w:szCs w:val="26"/>
        </w:rPr>
        <w:t>,0 điểm)</w:t>
      </w:r>
    </w:p>
    <w:p w:rsidR="008116E2" w:rsidRPr="00D02289" w:rsidRDefault="008116E2" w:rsidP="00D022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*Phân môn </w:t>
      </w:r>
      <w:r w:rsidR="00D02289">
        <w:rPr>
          <w:rFonts w:ascii="Times New Roman" w:hAnsi="Times New Roman"/>
          <w:b/>
          <w:bCs/>
          <w:color w:val="000000"/>
          <w:sz w:val="26"/>
        </w:rPr>
        <w:t>Đị</w:t>
      </w:r>
      <w:r>
        <w:rPr>
          <w:rFonts w:ascii="Times New Roman" w:hAnsi="Times New Roman"/>
          <w:b/>
          <w:bCs/>
          <w:color w:val="000000"/>
          <w:sz w:val="26"/>
        </w:rPr>
        <w:t xml:space="preserve">a lí </w:t>
      </w:r>
      <w:r w:rsidR="00D02289">
        <w:rPr>
          <w:rFonts w:ascii="Times New Roman" w:hAnsi="Times New Roman"/>
          <w:b/>
          <w:bCs/>
          <w:color w:val="000000"/>
          <w:sz w:val="26"/>
        </w:rPr>
        <w:t xml:space="preserve"> </w:t>
      </w:r>
      <w:r w:rsidR="00D02289">
        <w:rPr>
          <w:rFonts w:ascii="Times New Roman" w:hAnsi="Times New Roman"/>
          <w:b/>
          <w:bCs/>
          <w:color w:val="000000"/>
          <w:sz w:val="26"/>
          <w:szCs w:val="26"/>
        </w:rPr>
        <w:t>(3</w:t>
      </w:r>
      <w:r w:rsidR="00057111">
        <w:rPr>
          <w:rFonts w:ascii="Times New Roman" w:hAnsi="Times New Roman"/>
          <w:b/>
          <w:bCs/>
          <w:color w:val="000000"/>
          <w:sz w:val="26"/>
          <w:szCs w:val="26"/>
        </w:rPr>
        <w:t>,5</w:t>
      </w:r>
      <w:r w:rsidR="00D02289" w:rsidRPr="008116E2">
        <w:rPr>
          <w:rFonts w:ascii="Times New Roman" w:hAnsi="Times New Roman"/>
          <w:b/>
          <w:bCs/>
          <w:color w:val="000000"/>
          <w:sz w:val="26"/>
          <w:szCs w:val="26"/>
        </w:rPr>
        <w:t xml:space="preserve"> điểm)</w:t>
      </w:r>
    </w:p>
    <w:p w:rsidR="003756DE" w:rsidRDefault="00057111" w:rsidP="008116E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7</w:t>
      </w:r>
    </w:p>
    <w:p w:rsidR="003756DE" w:rsidRPr="00ED3EC2" w:rsidRDefault="003756DE" w:rsidP="008116E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a) (0,5 điểm) </w:t>
      </w:r>
      <w:r w:rsidR="00ED3EC2" w:rsidRPr="00ED3EC2">
        <w:rPr>
          <w:rFonts w:ascii="Times New Roman" w:hAnsi="Times New Roman"/>
          <w:sz w:val="28"/>
          <w:szCs w:val="28"/>
        </w:rPr>
        <w:t>Hãy cho biết đặc điểm địa hình đồi núi ở nước ta?</w:t>
      </w:r>
    </w:p>
    <w:p w:rsidR="008116E2" w:rsidRPr="009B2801" w:rsidRDefault="003756DE" w:rsidP="003756DE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b) </w:t>
      </w:r>
      <w:r w:rsidR="008116E2" w:rsidRPr="009B2801">
        <w:rPr>
          <w:rFonts w:ascii="Times New Roman" w:hAnsi="Times New Roman"/>
          <w:b/>
          <w:sz w:val="28"/>
          <w:szCs w:val="28"/>
        </w:rPr>
        <w:t xml:space="preserve"> (1,5 điể</w:t>
      </w:r>
      <w:r>
        <w:rPr>
          <w:rFonts w:ascii="Times New Roman" w:hAnsi="Times New Roman"/>
          <w:b/>
          <w:sz w:val="28"/>
          <w:szCs w:val="28"/>
        </w:rPr>
        <w:t>m)</w:t>
      </w:r>
      <w:r w:rsidR="008116E2" w:rsidRPr="009B2801">
        <w:rPr>
          <w:rFonts w:ascii="Times New Roman" w:hAnsi="Times New Roman"/>
          <w:b/>
          <w:sz w:val="28"/>
          <w:szCs w:val="28"/>
        </w:rPr>
        <w:t xml:space="preserve"> </w:t>
      </w:r>
      <w:r w:rsidR="008116E2" w:rsidRPr="00E73CA1">
        <w:rPr>
          <w:rFonts w:ascii="Times New Roman" w:hAnsi="Times New Roman"/>
          <w:sz w:val="28"/>
          <w:szCs w:val="28"/>
        </w:rPr>
        <w:t>Trình bày</w:t>
      </w:r>
      <w:r w:rsidR="008116E2" w:rsidRPr="009B2801">
        <w:rPr>
          <w:rFonts w:ascii="Times New Roman" w:hAnsi="Times New Roman"/>
          <w:color w:val="000000"/>
          <w:sz w:val="28"/>
          <w:szCs w:val="28"/>
        </w:rPr>
        <w:t xml:space="preserve"> đặc điểm mạng lưới sông và chế độ nước sông của hệ thống sông Hồng?</w:t>
      </w:r>
    </w:p>
    <w:p w:rsidR="008116E2" w:rsidRPr="009B2801" w:rsidRDefault="00057111" w:rsidP="008116E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8 </w:t>
      </w:r>
      <w:r w:rsidR="008116E2" w:rsidRPr="009B2801">
        <w:rPr>
          <w:rFonts w:ascii="Times New Roman" w:hAnsi="Times New Roman"/>
          <w:b/>
          <w:sz w:val="28"/>
          <w:szCs w:val="28"/>
        </w:rPr>
        <w:t xml:space="preserve">(1,5 điểm): </w:t>
      </w:r>
    </w:p>
    <w:p w:rsidR="008116E2" w:rsidRPr="009B2801" w:rsidRDefault="008116E2" w:rsidP="008116E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B2801">
        <w:rPr>
          <w:rFonts w:ascii="Times New Roman" w:hAnsi="Times New Roman"/>
          <w:bCs/>
          <w:color w:val="000000"/>
          <w:sz w:val="28"/>
          <w:szCs w:val="28"/>
        </w:rPr>
        <w:t>a.</w:t>
      </w:r>
      <w:r w:rsidRPr="009B2801">
        <w:rPr>
          <w:rFonts w:ascii="Times New Roman" w:hAnsi="Times New Roman"/>
          <w:color w:val="000000"/>
          <w:sz w:val="28"/>
          <w:szCs w:val="28"/>
        </w:rPr>
        <w:t xml:space="preserve"> Phân tích vai trò của khí hậu đối với sự phát triển du lịch ở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Đà Lạt</w:t>
      </w:r>
      <w:r w:rsidRPr="009B2801">
        <w:rPr>
          <w:rFonts w:ascii="Times New Roman" w:hAnsi="Times New Roman"/>
          <w:color w:val="000000"/>
          <w:sz w:val="28"/>
          <w:szCs w:val="28"/>
        </w:rPr>
        <w:t>?</w:t>
      </w:r>
    </w:p>
    <w:p w:rsidR="008116E2" w:rsidRPr="009B2801" w:rsidRDefault="008116E2" w:rsidP="008116E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B2801">
        <w:rPr>
          <w:rFonts w:ascii="Times New Roman" w:hAnsi="Times New Roman"/>
          <w:color w:val="000000"/>
          <w:sz w:val="28"/>
          <w:szCs w:val="28"/>
        </w:rPr>
        <w:t xml:space="preserve">b. Lấy ví dụ chứng minh tầm quan trọng của việc sử dụng tổng hợp tài nguyên nước ở </w:t>
      </w:r>
      <w:r>
        <w:rPr>
          <w:rFonts w:ascii="Times New Roman" w:hAnsi="Times New Roman"/>
          <w:color w:val="000000"/>
          <w:sz w:val="28"/>
          <w:szCs w:val="28"/>
        </w:rPr>
        <w:t>lưu vực sông Mê Công</w:t>
      </w:r>
      <w:r w:rsidRPr="009B2801">
        <w:rPr>
          <w:rFonts w:ascii="Times New Roman" w:hAnsi="Times New Roman"/>
          <w:color w:val="000000"/>
          <w:sz w:val="28"/>
          <w:szCs w:val="28"/>
        </w:rPr>
        <w:t>.</w:t>
      </w:r>
    </w:p>
    <w:p w:rsidR="008116E2" w:rsidRDefault="008116E2" w:rsidP="00B41136">
      <w:pPr>
        <w:spacing w:after="0" w:line="240" w:lineRule="auto"/>
        <w:ind w:firstLine="720"/>
        <w:jc w:val="center"/>
        <w:rPr>
          <w:rFonts w:ascii="Times New Roman" w:hAnsi="Times New Roman"/>
          <w:color w:val="171717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jc w:val="center"/>
        <w:rPr>
          <w:rFonts w:ascii="Times New Roman" w:hAnsi="Times New Roman"/>
          <w:color w:val="171717"/>
          <w:sz w:val="26"/>
          <w:szCs w:val="26"/>
        </w:rPr>
      </w:pPr>
      <w:r w:rsidRPr="008116E2">
        <w:rPr>
          <w:rFonts w:ascii="Times New Roman" w:hAnsi="Times New Roman"/>
          <w:color w:val="171717"/>
          <w:sz w:val="26"/>
          <w:szCs w:val="26"/>
        </w:rPr>
        <w:t>…………..Hết……………</w:t>
      </w:r>
    </w:p>
    <w:p w:rsidR="00B41136" w:rsidRPr="008116E2" w:rsidRDefault="00B41136" w:rsidP="00B41136">
      <w:pPr>
        <w:spacing w:after="0" w:line="240" w:lineRule="auto"/>
        <w:ind w:firstLine="720"/>
        <w:rPr>
          <w:rFonts w:ascii="Times New Roman" w:hAnsi="Times New Roman"/>
          <w:b/>
          <w:color w:val="171717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FE7" w:rsidRDefault="00537FE7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FE7" w:rsidRDefault="00537FE7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FE7" w:rsidRDefault="00537FE7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FE7" w:rsidRDefault="00537FE7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FE7" w:rsidRDefault="00537FE7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979" w:rsidRPr="008116E2" w:rsidRDefault="00B70979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B41136" w:rsidRPr="008116E2" w:rsidTr="00050BA3">
        <w:tc>
          <w:tcPr>
            <w:tcW w:w="5246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8116E2">
              <w:rPr>
                <w:rFonts w:ascii="Times New Roman" w:hAnsi="Times New Roman"/>
                <w:sz w:val="26"/>
                <w:szCs w:val="26"/>
                <w:lang w:val="en-GB"/>
              </w:rPr>
              <w:t>PHÒNG GD&amp;ĐT HUYỆN BẢO THẮNG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PTDTBT THCS XÃ THÁI NIÊN</w:t>
            </w:r>
          </w:p>
        </w:tc>
        <w:tc>
          <w:tcPr>
            <w:tcW w:w="4819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KHẢO SÁT CUỐI HỌC KÌ I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Môn: Lịch sử và Địa lí, lớp 8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học: 2023-2024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Thời gian làm bài: 90 phút</w:t>
            </w:r>
          </w:p>
          <w:p w:rsidR="00B41136" w:rsidRPr="008116E2" w:rsidRDefault="00537FE7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(Đề thi gồm 22 </w:t>
            </w:r>
            <w:r w:rsidR="00620F4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câu, 03</w:t>
            </w:r>
            <w:r w:rsidR="00B41136" w:rsidRPr="008116E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trang)</w:t>
            </w:r>
          </w:p>
        </w:tc>
      </w:tr>
    </w:tbl>
    <w:p w:rsidR="00B41136" w:rsidRPr="008116E2" w:rsidRDefault="00B41136" w:rsidP="00B41136">
      <w:pPr>
        <w:spacing w:after="0" w:line="240" w:lineRule="auto"/>
        <w:jc w:val="center"/>
        <w:rPr>
          <w:rFonts w:ascii="Times New Roman" w:hAnsi="Times New Roman"/>
          <w:b/>
          <w:bCs/>
          <w:color w:val="171717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>Đề số 2</w:t>
      </w:r>
    </w:p>
    <w:p w:rsidR="00B41136" w:rsidRPr="00620F47" w:rsidRDefault="00B41136" w:rsidP="00B41136">
      <w:pPr>
        <w:spacing w:after="0" w:line="240" w:lineRule="auto"/>
        <w:rPr>
          <w:rFonts w:ascii="Times New Roman" w:hAnsi="Times New Roman"/>
          <w:b/>
          <w:color w:val="171717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 xml:space="preserve">A. </w:t>
      </w:r>
      <w:r w:rsidRPr="008116E2">
        <w:rPr>
          <w:rFonts w:ascii="Times New Roman" w:hAnsi="Times New Roman"/>
          <w:b/>
          <w:color w:val="171717"/>
          <w:sz w:val="26"/>
          <w:szCs w:val="26"/>
        </w:rPr>
        <w:t xml:space="preserve">TRẮC NGHIỆM </w:t>
      </w:r>
      <w:r w:rsidRPr="008116E2">
        <w:rPr>
          <w:rFonts w:ascii="Times New Roman" w:hAnsi="Times New Roman"/>
          <w:b/>
          <w:i/>
          <w:color w:val="171717"/>
          <w:sz w:val="26"/>
          <w:szCs w:val="26"/>
        </w:rPr>
        <w:t>(</w:t>
      </w:r>
      <w:r w:rsidRPr="00620F47">
        <w:rPr>
          <w:rFonts w:ascii="Times New Roman" w:hAnsi="Times New Roman"/>
          <w:b/>
          <w:color w:val="171717"/>
          <w:sz w:val="26"/>
          <w:szCs w:val="26"/>
        </w:rPr>
        <w:t>4,0 điểm)</w:t>
      </w:r>
    </w:p>
    <w:p w:rsidR="00537FE7" w:rsidRPr="00620F47" w:rsidRDefault="00537FE7" w:rsidP="00620F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71717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>* Phân môn</w:t>
      </w:r>
      <w:r>
        <w:rPr>
          <w:rFonts w:ascii="Times New Roman" w:hAnsi="Times New Roman"/>
          <w:b/>
          <w:bCs/>
          <w:color w:val="171717"/>
          <w:sz w:val="26"/>
          <w:szCs w:val="26"/>
        </w:rPr>
        <w:t xml:space="preserve"> Địa lí </w:t>
      </w:r>
      <w:r w:rsidRPr="00537FE7">
        <w:rPr>
          <w:rFonts w:ascii="Times New Roman" w:hAnsi="Times New Roman"/>
          <w:b/>
          <w:bCs/>
          <w:sz w:val="26"/>
          <w:szCs w:val="26"/>
        </w:rPr>
        <w:t xml:space="preserve"> (2,0 điểm)</w:t>
      </w:r>
    </w:p>
    <w:p w:rsidR="00537FE7" w:rsidRDefault="00537FE7" w:rsidP="00537FE7">
      <w:pPr>
        <w:pStyle w:val="NormalWeb"/>
        <w:shd w:val="clear" w:color="auto" w:fill="FFFFFF"/>
        <w:snapToGrid w:val="0"/>
        <w:spacing w:before="0" w:beforeAutospacing="0"/>
        <w:contextualSpacing/>
        <w:rPr>
          <w:b/>
          <w:bCs/>
          <w:color w:val="000000"/>
          <w:sz w:val="26"/>
          <w:szCs w:val="26"/>
        </w:rPr>
      </w:pPr>
      <w:r w:rsidRPr="008116E2">
        <w:rPr>
          <w:color w:val="000000"/>
          <w:sz w:val="26"/>
          <w:szCs w:val="26"/>
        </w:rPr>
        <w:t>Lựa chọn chữ cái đứng trước câu trả lời đúng trong các câu sau</w:t>
      </w:r>
      <w:r w:rsidRPr="00537FE7">
        <w:rPr>
          <w:b/>
          <w:bCs/>
          <w:color w:val="000000"/>
          <w:sz w:val="26"/>
          <w:szCs w:val="26"/>
        </w:rPr>
        <w:t xml:space="preserve"> 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b/>
          <w:bCs/>
          <w:color w:val="000000"/>
          <w:sz w:val="26"/>
          <w:szCs w:val="26"/>
          <w:lang w:eastAsia="ja-JP"/>
        </w:rPr>
      </w:pPr>
      <w:r w:rsidRPr="00537FE7">
        <w:rPr>
          <w:b/>
          <w:bCs/>
          <w:color w:val="000000"/>
          <w:sz w:val="26"/>
          <w:szCs w:val="26"/>
        </w:rPr>
        <w:t>Câu 3:</w:t>
      </w:r>
      <w:r w:rsidRPr="00537FE7">
        <w:rPr>
          <w:b/>
          <w:color w:val="000000"/>
          <w:sz w:val="26"/>
          <w:szCs w:val="26"/>
        </w:rPr>
        <w:t> </w:t>
      </w:r>
      <w:r w:rsidRPr="00537FE7">
        <w:rPr>
          <w:b/>
          <w:bCs/>
          <w:color w:val="000000"/>
          <w:sz w:val="26"/>
          <w:szCs w:val="26"/>
        </w:rPr>
        <w:t xml:space="preserve">Tính chất nhiệt đới của khí hậu </w:t>
      </w:r>
      <w:r w:rsidRPr="00537FE7">
        <w:rPr>
          <w:b/>
          <w:bCs/>
          <w:i/>
          <w:iCs/>
          <w:color w:val="000000"/>
          <w:sz w:val="26"/>
          <w:szCs w:val="26"/>
          <w:u w:val="single"/>
        </w:rPr>
        <w:t>không</w:t>
      </w:r>
      <w:r w:rsidRPr="00537FE7">
        <w:rPr>
          <w:b/>
          <w:bCs/>
          <w:color w:val="000000"/>
          <w:sz w:val="26"/>
          <w:szCs w:val="26"/>
        </w:rPr>
        <w:t xml:space="preserve"> thể hiện ở: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>   </w:t>
      </w:r>
      <w:r w:rsidRPr="00537FE7">
        <w:rPr>
          <w:color w:val="000000"/>
          <w:sz w:val="26"/>
          <w:szCs w:val="26"/>
        </w:rPr>
        <w:tab/>
        <w:t>A. Nhiệt độ tăng dần từ bắc vào nam.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>   </w:t>
      </w:r>
      <w:r w:rsidRPr="00537FE7">
        <w:rPr>
          <w:color w:val="000000"/>
          <w:sz w:val="26"/>
          <w:szCs w:val="26"/>
        </w:rPr>
        <w:tab/>
        <w:t>B. Cán cân bức xạ đạt từ 70-100kcal/cm</w:t>
      </w:r>
      <w:r w:rsidRPr="00537FE7">
        <w:rPr>
          <w:color w:val="000000"/>
          <w:sz w:val="26"/>
          <w:szCs w:val="26"/>
          <w:vertAlign w:val="superscript"/>
        </w:rPr>
        <w:t>2</w:t>
      </w:r>
      <w:r w:rsidRPr="00537FE7">
        <w:rPr>
          <w:color w:val="000000"/>
          <w:sz w:val="26"/>
          <w:szCs w:val="26"/>
        </w:rPr>
        <w:t>/ năm.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0D0D0D"/>
          <w:sz w:val="26"/>
          <w:szCs w:val="26"/>
        </w:rPr>
      </w:pPr>
      <w:r w:rsidRPr="00537FE7">
        <w:rPr>
          <w:color w:val="0D0D0D"/>
          <w:sz w:val="26"/>
          <w:szCs w:val="26"/>
        </w:rPr>
        <w:t>C. Nhiêt độ trung bình năm của không khí đều vượt 20</w:t>
      </w:r>
      <w:r w:rsidRPr="00537FE7">
        <w:rPr>
          <w:color w:val="0D0D0D"/>
          <w:sz w:val="26"/>
          <w:szCs w:val="26"/>
          <w:vertAlign w:val="superscript"/>
        </w:rPr>
        <w:t>o</w:t>
      </w:r>
      <w:r w:rsidRPr="00537FE7">
        <w:rPr>
          <w:color w:val="0D0D0D"/>
          <w:sz w:val="26"/>
          <w:szCs w:val="26"/>
        </w:rPr>
        <w:t>C.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color w:val="FF0000"/>
          <w:sz w:val="26"/>
          <w:szCs w:val="26"/>
        </w:rPr>
      </w:pPr>
      <w:r w:rsidRPr="00537FE7">
        <w:rPr>
          <w:color w:val="000000"/>
          <w:sz w:val="26"/>
          <w:szCs w:val="26"/>
        </w:rPr>
        <w:t>   </w:t>
      </w:r>
      <w:r w:rsidRPr="00537FE7">
        <w:rPr>
          <w:color w:val="000000"/>
          <w:sz w:val="26"/>
          <w:szCs w:val="26"/>
        </w:rPr>
        <w:tab/>
      </w:r>
      <w:r w:rsidRPr="00537FE7">
        <w:rPr>
          <w:color w:val="FF0000"/>
          <w:sz w:val="26"/>
          <w:szCs w:val="26"/>
        </w:rPr>
        <w:t>D. Lượng mưa trung bình năm khoảng 1500-2000 mm/năm, độ ẩm không khí trung bình trên 80%.</w:t>
      </w:r>
    </w:p>
    <w:p w:rsidR="00537FE7" w:rsidRPr="00537FE7" w:rsidRDefault="00537FE7" w:rsidP="00537FE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537FE7">
        <w:rPr>
          <w:b/>
          <w:bCs/>
          <w:color w:val="000000"/>
          <w:sz w:val="26"/>
          <w:szCs w:val="26"/>
        </w:rPr>
        <w:t>Câu 4: Gió mùa hạ ở nước ta thổi chủ yếu theo hướng nào?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7FE7">
        <w:rPr>
          <w:rFonts w:ascii="Times New Roman" w:hAnsi="Times New Roman"/>
          <w:color w:val="000000"/>
          <w:sz w:val="26"/>
          <w:szCs w:val="26"/>
        </w:rPr>
        <w:t xml:space="preserve">A. Tây bắc                                      </w:t>
      </w:r>
      <w:r w:rsidRPr="00537FE7">
        <w:rPr>
          <w:rFonts w:ascii="Times New Roman" w:hAnsi="Times New Roman"/>
          <w:color w:val="FF0000"/>
          <w:sz w:val="26"/>
          <w:szCs w:val="26"/>
        </w:rPr>
        <w:t>B. Tây nam</w:t>
      </w:r>
      <w:r w:rsidRPr="00537FE7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7FE7">
        <w:rPr>
          <w:rFonts w:ascii="Times New Roman" w:hAnsi="Times New Roman"/>
          <w:color w:val="000000"/>
          <w:sz w:val="26"/>
          <w:szCs w:val="26"/>
        </w:rPr>
        <w:t xml:space="preserve">C. Đông bắc                                    D. Đông nam                 </w:t>
      </w:r>
    </w:p>
    <w:p w:rsidR="00537FE7" w:rsidRPr="00537FE7" w:rsidRDefault="00537FE7" w:rsidP="00537FE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537FE7">
        <w:rPr>
          <w:b/>
          <w:color w:val="000000"/>
          <w:sz w:val="26"/>
          <w:szCs w:val="26"/>
        </w:rPr>
        <w:t>Câu 5:</w:t>
      </w:r>
      <w:r w:rsidRPr="00537FE7">
        <w:rPr>
          <w:color w:val="000000"/>
          <w:sz w:val="26"/>
          <w:szCs w:val="26"/>
        </w:rPr>
        <w:t xml:space="preserve"> </w:t>
      </w:r>
      <w:r w:rsidRPr="00537FE7">
        <w:rPr>
          <w:b/>
          <w:bCs/>
          <w:color w:val="000000"/>
          <w:sz w:val="26"/>
          <w:szCs w:val="26"/>
        </w:rPr>
        <w:t>Tính chất ẩm của khí hậu nước ta thể hiện qua đặc điểm nào?</w:t>
      </w:r>
    </w:p>
    <w:p w:rsidR="00537FE7" w:rsidRPr="00537FE7" w:rsidRDefault="00537FE7" w:rsidP="00537FE7">
      <w:pPr>
        <w:shd w:val="clear" w:color="auto" w:fill="FFFFFF"/>
        <w:spacing w:after="0" w:line="240" w:lineRule="auto"/>
        <w:ind w:left="496"/>
        <w:jc w:val="both"/>
        <w:rPr>
          <w:rFonts w:ascii="Times New Roman" w:hAnsi="Times New Roman"/>
          <w:color w:val="FF0000"/>
          <w:sz w:val="26"/>
          <w:szCs w:val="26"/>
        </w:rPr>
      </w:pPr>
      <w:r w:rsidRPr="00537FE7">
        <w:rPr>
          <w:rFonts w:ascii="Times New Roman" w:hAnsi="Times New Roman"/>
          <w:color w:val="FF0000"/>
          <w:sz w:val="26"/>
          <w:szCs w:val="26"/>
        </w:rPr>
        <w:t>A. Độ ẩm không khí cao trung bình trên 80%.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7FE7">
        <w:rPr>
          <w:rFonts w:ascii="Times New Roman" w:eastAsia="Arial" w:hAnsi="Times New Roman"/>
          <w:color w:val="000000"/>
          <w:sz w:val="26"/>
          <w:szCs w:val="26"/>
        </w:rPr>
        <w:t>B</w:t>
      </w:r>
      <w:r w:rsidRPr="00537FE7">
        <w:rPr>
          <w:rFonts w:ascii="Times New Roman" w:hAnsi="Times New Roman"/>
          <w:color w:val="000000"/>
          <w:sz w:val="26"/>
          <w:szCs w:val="26"/>
        </w:rPr>
        <w:t>. Độ ẩm không khí trung bình luôn dưới 80%.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7FE7">
        <w:rPr>
          <w:rFonts w:ascii="Times New Roman" w:hAnsi="Times New Roman"/>
          <w:color w:val="000000"/>
          <w:sz w:val="26"/>
          <w:szCs w:val="26"/>
        </w:rPr>
        <w:t xml:space="preserve">C. Lượng mưa trong năm nhỏ dưới 1000 mm/ năm         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7FE7">
        <w:rPr>
          <w:rFonts w:ascii="Times New Roman" w:hAnsi="Times New Roman"/>
          <w:color w:val="000000"/>
          <w:sz w:val="26"/>
          <w:szCs w:val="26"/>
        </w:rPr>
        <w:t xml:space="preserve">D. Lượng mưa trong năm khá lớn, đạt từ 1000-1500mm/ năm         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left="45" w:right="45"/>
        <w:contextualSpacing/>
        <w:jc w:val="both"/>
        <w:rPr>
          <w:b/>
          <w:bCs/>
          <w:color w:val="000000"/>
          <w:sz w:val="26"/>
          <w:szCs w:val="26"/>
          <w:lang w:eastAsia="ja-JP"/>
        </w:rPr>
      </w:pPr>
      <w:r w:rsidRPr="00537FE7">
        <w:rPr>
          <w:b/>
          <w:color w:val="000000"/>
          <w:sz w:val="26"/>
          <w:szCs w:val="26"/>
        </w:rPr>
        <w:t xml:space="preserve">Câu 6: </w:t>
      </w:r>
      <w:r w:rsidRPr="00537FE7">
        <w:rPr>
          <w:b/>
          <w:bCs/>
          <w:color w:val="000000"/>
          <w:sz w:val="26"/>
          <w:szCs w:val="26"/>
        </w:rPr>
        <w:t>Đặc điểm thời tiết vào mùa đông ở Tây Nguyên và Đông Nam Bộ: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 xml:space="preserve">A. lạnh và khô                                   </w:t>
      </w:r>
      <w:r w:rsidRPr="00537FE7">
        <w:rPr>
          <w:color w:val="FF0000"/>
          <w:sz w:val="26"/>
          <w:szCs w:val="26"/>
        </w:rPr>
        <w:t>B. nóng, khô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 xml:space="preserve">C. nóng ẩm, mưa nhiều.                    </w:t>
      </w:r>
      <w:r w:rsidRPr="00537FE7">
        <w:rPr>
          <w:sz w:val="26"/>
          <w:szCs w:val="26"/>
        </w:rPr>
        <w:t>D. lạnh, mưa nhiều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b/>
          <w:bCs/>
          <w:color w:val="000000"/>
          <w:sz w:val="26"/>
          <w:szCs w:val="26"/>
          <w:lang w:eastAsia="ja-JP"/>
        </w:rPr>
      </w:pPr>
      <w:r w:rsidRPr="00537FE7">
        <w:rPr>
          <w:b/>
          <w:color w:val="000000"/>
          <w:sz w:val="26"/>
          <w:szCs w:val="26"/>
        </w:rPr>
        <w:t>Câu 7:</w:t>
      </w:r>
      <w:r w:rsidRPr="00537FE7">
        <w:rPr>
          <w:color w:val="000000"/>
          <w:sz w:val="26"/>
          <w:szCs w:val="26"/>
        </w:rPr>
        <w:t> </w:t>
      </w:r>
      <w:r w:rsidRPr="00537FE7">
        <w:rPr>
          <w:b/>
          <w:bCs/>
          <w:color w:val="000000"/>
          <w:sz w:val="26"/>
          <w:szCs w:val="26"/>
        </w:rPr>
        <w:t>Mạng lưới sông ngòi nước ta có đặc điểm: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>   A. Mạng lưới sông ngòi thưa thớt.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>   B. Mạng lưới sông ngòi nước ta dày đặc, chủ yếu là các sông lớn.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color w:val="000000"/>
          <w:sz w:val="26"/>
          <w:szCs w:val="26"/>
        </w:rPr>
      </w:pPr>
      <w:r w:rsidRPr="00537FE7">
        <w:rPr>
          <w:color w:val="000000"/>
          <w:sz w:val="26"/>
          <w:szCs w:val="26"/>
        </w:rPr>
        <w:t>  C. Mạng lưới sông ngòi thưa thớt, phân bố rông khắp.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color w:val="FF0000"/>
          <w:sz w:val="26"/>
          <w:szCs w:val="26"/>
        </w:rPr>
      </w:pPr>
      <w:r w:rsidRPr="00537FE7">
        <w:rPr>
          <w:color w:val="000000"/>
          <w:sz w:val="26"/>
          <w:szCs w:val="26"/>
        </w:rPr>
        <w:t>   </w:t>
      </w:r>
      <w:r w:rsidRPr="00537FE7">
        <w:rPr>
          <w:color w:val="FF0000"/>
          <w:sz w:val="26"/>
          <w:szCs w:val="26"/>
        </w:rPr>
        <w:t>D. Mạng lưới sông ngòi dày đặc, phân bố rộng khắp.</w:t>
      </w:r>
    </w:p>
    <w:p w:rsidR="00537FE7" w:rsidRPr="00537FE7" w:rsidRDefault="00537FE7" w:rsidP="00537FE7">
      <w:pPr>
        <w:pStyle w:val="NormalWeb"/>
        <w:snapToGrid w:val="0"/>
        <w:spacing w:before="0" w:beforeAutospacing="0" w:after="240" w:afterAutospacing="0" w:line="360" w:lineRule="atLeast"/>
        <w:ind w:right="45"/>
        <w:contextualSpacing/>
        <w:rPr>
          <w:b/>
          <w:bCs/>
          <w:color w:val="000000"/>
          <w:sz w:val="26"/>
          <w:szCs w:val="26"/>
        </w:rPr>
      </w:pPr>
      <w:r w:rsidRPr="00537FE7">
        <w:rPr>
          <w:b/>
          <w:bCs/>
          <w:color w:val="000000"/>
          <w:sz w:val="26"/>
          <w:szCs w:val="26"/>
        </w:rPr>
        <w:t>Câu 8:</w:t>
      </w:r>
      <w:r w:rsidRPr="00537FE7">
        <w:rPr>
          <w:color w:val="000000"/>
          <w:sz w:val="26"/>
          <w:szCs w:val="26"/>
        </w:rPr>
        <w:t> </w:t>
      </w:r>
      <w:r w:rsidRPr="00537FE7">
        <w:rPr>
          <w:b/>
          <w:bCs/>
          <w:color w:val="000000"/>
          <w:sz w:val="26"/>
          <w:szCs w:val="26"/>
        </w:rPr>
        <w:t>Sông Đà thuộc hệ thống sông nào ở nước ta?</w:t>
      </w:r>
    </w:p>
    <w:p w:rsidR="00537FE7" w:rsidRPr="00537FE7" w:rsidRDefault="00537FE7" w:rsidP="00537F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537FE7">
        <w:rPr>
          <w:color w:val="FF0000"/>
          <w:sz w:val="26"/>
          <w:szCs w:val="26"/>
        </w:rPr>
        <w:t xml:space="preserve">A. Sông Hồng    </w:t>
      </w:r>
      <w:r w:rsidRPr="00537FE7">
        <w:rPr>
          <w:color w:val="000000"/>
          <w:sz w:val="26"/>
          <w:szCs w:val="26"/>
        </w:rPr>
        <w:t xml:space="preserve">                                    B. Sông Thái Bình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7FE7">
        <w:rPr>
          <w:rFonts w:ascii="Times New Roman" w:hAnsi="Times New Roman"/>
          <w:color w:val="000000"/>
          <w:sz w:val="26"/>
          <w:szCs w:val="26"/>
        </w:rPr>
        <w:tab/>
        <w:t xml:space="preserve">C. Sông Đồng Nai                                 </w:t>
      </w:r>
      <w:r w:rsidRPr="00537FE7">
        <w:rPr>
          <w:rFonts w:ascii="Times New Roman" w:hAnsi="Times New Roman"/>
          <w:sz w:val="26"/>
          <w:szCs w:val="26"/>
        </w:rPr>
        <w:t>D. Sông Mê Công</w:t>
      </w:r>
    </w:p>
    <w:p w:rsidR="00B41136" w:rsidRDefault="00620F47" w:rsidP="00B411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</w:t>
      </w:r>
      <w:r w:rsidR="00B41136" w:rsidRPr="008116E2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537FE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41136" w:rsidRPr="008116E2">
        <w:rPr>
          <w:rFonts w:ascii="Times New Roman" w:hAnsi="Times New Roman"/>
          <w:b/>
          <w:bCs/>
          <w:color w:val="000000"/>
          <w:sz w:val="26"/>
          <w:szCs w:val="26"/>
        </w:rPr>
        <w:t xml:space="preserve">PHẦN TỰ LUẬN </w:t>
      </w:r>
      <w:r w:rsidR="00ED3EC2">
        <w:rPr>
          <w:rFonts w:ascii="Times New Roman" w:hAnsi="Times New Roman"/>
          <w:b/>
          <w:bCs/>
          <w:color w:val="000000"/>
          <w:sz w:val="26"/>
          <w:szCs w:val="26"/>
        </w:rPr>
        <w:t>(7</w:t>
      </w:r>
      <w:r w:rsidR="00B41136" w:rsidRPr="008116E2">
        <w:rPr>
          <w:rFonts w:ascii="Times New Roman" w:hAnsi="Times New Roman"/>
          <w:b/>
          <w:bCs/>
          <w:color w:val="000000"/>
          <w:sz w:val="26"/>
          <w:szCs w:val="26"/>
        </w:rPr>
        <w:t>,0 điểm)</w:t>
      </w:r>
    </w:p>
    <w:p w:rsidR="00537FE7" w:rsidRPr="00537FE7" w:rsidRDefault="00537FE7" w:rsidP="00537F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116E2">
        <w:rPr>
          <w:rFonts w:ascii="Times New Roman" w:hAnsi="Times New Roman"/>
          <w:b/>
          <w:bCs/>
          <w:color w:val="171717"/>
          <w:sz w:val="26"/>
          <w:szCs w:val="26"/>
        </w:rPr>
        <w:t>* Phân môn</w:t>
      </w:r>
      <w:r>
        <w:rPr>
          <w:rFonts w:ascii="Times New Roman" w:hAnsi="Times New Roman"/>
          <w:b/>
          <w:bCs/>
          <w:color w:val="171717"/>
          <w:sz w:val="26"/>
          <w:szCs w:val="26"/>
        </w:rPr>
        <w:t xml:space="preserve"> Địa lí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(3</w:t>
      </w:r>
      <w:r w:rsidR="00ED3EC2">
        <w:rPr>
          <w:rFonts w:ascii="Times New Roman" w:hAnsi="Times New Roman"/>
          <w:b/>
          <w:bCs/>
          <w:color w:val="000000"/>
          <w:sz w:val="26"/>
          <w:szCs w:val="26"/>
        </w:rPr>
        <w:t>,5</w:t>
      </w:r>
      <w:r w:rsidRPr="008116E2">
        <w:rPr>
          <w:rFonts w:ascii="Times New Roman" w:hAnsi="Times New Roman"/>
          <w:b/>
          <w:bCs/>
          <w:color w:val="000000"/>
          <w:sz w:val="26"/>
          <w:szCs w:val="26"/>
        </w:rPr>
        <w:t xml:space="preserve"> điểm)</w:t>
      </w:r>
    </w:p>
    <w:p w:rsidR="00ED3EC2" w:rsidRDefault="00537FE7" w:rsidP="00537FE7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9B2801">
        <w:rPr>
          <w:rFonts w:ascii="Times New Roman" w:hAnsi="Times New Roman"/>
          <w:b/>
          <w:sz w:val="28"/>
          <w:szCs w:val="28"/>
        </w:rPr>
        <w:t>Câu 9</w:t>
      </w:r>
      <w:r w:rsidR="00EE6EC2">
        <w:rPr>
          <w:rFonts w:ascii="Times New Roman" w:hAnsi="Times New Roman"/>
          <w:b/>
          <w:sz w:val="28"/>
          <w:szCs w:val="28"/>
        </w:rPr>
        <w:t xml:space="preserve"> (2,0 điểm)</w:t>
      </w:r>
    </w:p>
    <w:p w:rsidR="00ED3EC2" w:rsidRPr="00EE6EC2" w:rsidRDefault="00ED3EC2" w:rsidP="00EE6EC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a) (0,5 điểm) </w:t>
      </w:r>
      <w:r w:rsidR="0038727D" w:rsidRPr="0038727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Trình bày được đặc điểm</w:t>
      </w:r>
      <w:r w:rsidR="0038727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8727D" w:rsidRPr="0038727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địa hình đồng bằng</w:t>
      </w:r>
      <w:r w:rsidR="003872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ở nước ta? </w:t>
      </w:r>
    </w:p>
    <w:p w:rsidR="00537FE7" w:rsidRPr="00E73CA1" w:rsidRDefault="00ED3EC2" w:rsidP="00537FE7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b)</w:t>
      </w:r>
      <w:r w:rsidR="00537FE7" w:rsidRPr="009B2801">
        <w:rPr>
          <w:rFonts w:ascii="Times New Roman" w:hAnsi="Times New Roman"/>
          <w:b/>
          <w:sz w:val="28"/>
          <w:szCs w:val="28"/>
        </w:rPr>
        <w:t xml:space="preserve"> (1,5 điểm): </w:t>
      </w:r>
      <w:r w:rsidR="00537FE7">
        <w:rPr>
          <w:rFonts w:ascii="Times New Roman" w:hAnsi="Times New Roman"/>
          <w:color w:val="000000"/>
          <w:sz w:val="28"/>
          <w:szCs w:val="28"/>
          <w:lang w:val="en-US"/>
        </w:rPr>
        <w:t>Trình bày</w:t>
      </w:r>
      <w:r w:rsidR="00537FE7" w:rsidRPr="00E73CA1">
        <w:rPr>
          <w:rFonts w:ascii="Times New Roman" w:hAnsi="Times New Roman"/>
          <w:color w:val="000000"/>
          <w:sz w:val="28"/>
          <w:szCs w:val="28"/>
        </w:rPr>
        <w:t xml:space="preserve"> đặc điểm mạng lưới sông và chế độ nước sông của hệ thống sông Mê Công?</w:t>
      </w:r>
    </w:p>
    <w:p w:rsidR="00537FE7" w:rsidRDefault="00537FE7" w:rsidP="00537FE7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E73CA1">
        <w:rPr>
          <w:rFonts w:ascii="Times New Roman" w:hAnsi="Times New Roman"/>
          <w:b/>
          <w:sz w:val="28"/>
          <w:szCs w:val="28"/>
        </w:rPr>
        <w:t xml:space="preserve">Câu </w:t>
      </w:r>
      <w:r w:rsidR="00EE6EC2">
        <w:rPr>
          <w:rFonts w:ascii="Times New Roman" w:hAnsi="Times New Roman"/>
          <w:b/>
          <w:sz w:val="28"/>
          <w:szCs w:val="28"/>
        </w:rPr>
        <w:t>8</w:t>
      </w:r>
      <w:r w:rsidRPr="00E73CA1">
        <w:rPr>
          <w:rFonts w:ascii="Times New Roman" w:hAnsi="Times New Roman"/>
          <w:b/>
          <w:sz w:val="28"/>
          <w:szCs w:val="28"/>
        </w:rPr>
        <w:t xml:space="preserve"> (1,5 điể</w:t>
      </w:r>
      <w:r w:rsidR="00EE6EC2">
        <w:rPr>
          <w:rFonts w:ascii="Times New Roman" w:hAnsi="Times New Roman"/>
          <w:b/>
          <w:sz w:val="28"/>
          <w:szCs w:val="28"/>
        </w:rPr>
        <w:t>m)</w:t>
      </w:r>
    </w:p>
    <w:p w:rsidR="00537FE7" w:rsidRDefault="00537FE7" w:rsidP="00537FE7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E73CA1">
        <w:rPr>
          <w:rFonts w:ascii="Times New Roman" w:hAnsi="Times New Roman"/>
          <w:bCs/>
          <w:color w:val="000000"/>
          <w:sz w:val="28"/>
          <w:szCs w:val="28"/>
        </w:rPr>
        <w:lastRenderedPageBreak/>
        <w:t>a.</w:t>
      </w:r>
      <w:r w:rsidRPr="00E73CA1">
        <w:rPr>
          <w:rFonts w:ascii="Times New Roman" w:hAnsi="Times New Roman"/>
          <w:color w:val="000000"/>
          <w:sz w:val="28"/>
          <w:szCs w:val="28"/>
        </w:rPr>
        <w:t xml:space="preserve"> Phân tích vai trò của khí hậu đối với sự phát triển du lịch ở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Tam Đảo</w:t>
      </w:r>
      <w:r w:rsidRPr="00E73CA1">
        <w:rPr>
          <w:rFonts w:ascii="Times New Roman" w:hAnsi="Times New Roman"/>
          <w:color w:val="000000"/>
          <w:sz w:val="28"/>
          <w:szCs w:val="28"/>
        </w:rPr>
        <w:t>?</w:t>
      </w:r>
    </w:p>
    <w:p w:rsidR="00537FE7" w:rsidRPr="00537FE7" w:rsidRDefault="00537FE7" w:rsidP="00537FE7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E73CA1">
        <w:rPr>
          <w:rFonts w:ascii="Times New Roman" w:hAnsi="Times New Roman"/>
          <w:color w:val="000000"/>
          <w:sz w:val="28"/>
          <w:szCs w:val="28"/>
        </w:rPr>
        <w:t>b. Lấy ví dụ chứng minh tầm quan trọng của việc sử dụng tổng hợp tài nguyên nước ở lưu vực sông Hồng.</w:t>
      </w:r>
    </w:p>
    <w:p w:rsidR="00537FE7" w:rsidRPr="008116E2" w:rsidRDefault="00537FE7" w:rsidP="00B4113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jc w:val="center"/>
        <w:rPr>
          <w:rFonts w:ascii="Times New Roman" w:hAnsi="Times New Roman"/>
          <w:color w:val="171717"/>
          <w:sz w:val="26"/>
          <w:szCs w:val="26"/>
        </w:rPr>
      </w:pPr>
      <w:r w:rsidRPr="008116E2">
        <w:rPr>
          <w:rFonts w:ascii="Times New Roman" w:hAnsi="Times New Roman"/>
          <w:color w:val="171717"/>
          <w:sz w:val="26"/>
          <w:szCs w:val="26"/>
        </w:rPr>
        <w:t>…………..Hết……………</w:t>
      </w: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819"/>
      </w:tblGrid>
      <w:tr w:rsidR="00B41136" w:rsidRPr="008116E2" w:rsidTr="00050BA3">
        <w:tc>
          <w:tcPr>
            <w:tcW w:w="5419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8116E2">
              <w:rPr>
                <w:rFonts w:ascii="Times New Roman" w:hAnsi="Times New Roman"/>
                <w:sz w:val="26"/>
                <w:szCs w:val="26"/>
                <w:lang w:val="en-GB"/>
              </w:rPr>
              <w:t>PHÒNG GD&amp;ĐT HUYỆN BẢO THẮNG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PTDTBT THCS XÃ THÁI NIÊN</w:t>
            </w:r>
          </w:p>
        </w:tc>
        <w:tc>
          <w:tcPr>
            <w:tcW w:w="4819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HDC ĐỀ KHẢO SÁT CUỐI HỌC KÌ I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Môn: Lịch sử và Địa lí. Lớp 8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học: 2023-2024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(HDC gồm 02 trang)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B41136" w:rsidRPr="008116E2" w:rsidRDefault="00620F47" w:rsidP="00B41136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Đề số 1</w:t>
      </w:r>
    </w:p>
    <w:p w:rsidR="00B41136" w:rsidRPr="00B23E21" w:rsidRDefault="00B23E21" w:rsidP="00B411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PHẦN TRẮC NGHIỆM. (4</w:t>
      </w:r>
      <w:r w:rsidR="00B41136" w:rsidRPr="008116E2">
        <w:rPr>
          <w:rFonts w:ascii="Times New Roman" w:hAnsi="Times New Roman"/>
          <w:b/>
          <w:color w:val="000000"/>
          <w:sz w:val="26"/>
          <w:szCs w:val="26"/>
        </w:rPr>
        <w:t xml:space="preserve">,0 điểm) </w:t>
      </w:r>
      <w:r w:rsidR="00B41136" w:rsidRPr="008116E2">
        <w:rPr>
          <w:rFonts w:ascii="Times New Roman" w:hAnsi="Times New Roman"/>
          <w:i/>
          <w:color w:val="000000"/>
          <w:sz w:val="26"/>
          <w:szCs w:val="26"/>
        </w:rPr>
        <w:t>(mỗi câu trả lời đúng đạt 0,25 điểm)</w:t>
      </w:r>
    </w:p>
    <w:p w:rsidR="00B23E21" w:rsidRPr="00B23E21" w:rsidRDefault="00B23E21" w:rsidP="00B23E21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*Phân môn Địa lí (2,0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038"/>
        <w:gridCol w:w="1038"/>
        <w:gridCol w:w="1038"/>
        <w:gridCol w:w="1040"/>
        <w:gridCol w:w="1040"/>
        <w:gridCol w:w="1043"/>
      </w:tblGrid>
      <w:tr w:rsidR="00E2362C" w:rsidRPr="000A7515" w:rsidTr="00E2362C">
        <w:trPr>
          <w:trHeight w:val="309"/>
          <w:jc w:val="center"/>
        </w:trPr>
        <w:tc>
          <w:tcPr>
            <w:tcW w:w="1325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515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Câu</w:t>
            </w:r>
            <w:r w:rsidRPr="000A7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6</w:t>
            </w:r>
          </w:p>
        </w:tc>
      </w:tr>
      <w:tr w:rsidR="00E2362C" w:rsidRPr="000A7515" w:rsidTr="00E2362C">
        <w:trPr>
          <w:trHeight w:val="309"/>
          <w:jc w:val="center"/>
        </w:trPr>
        <w:tc>
          <w:tcPr>
            <w:tcW w:w="1325" w:type="dxa"/>
            <w:shd w:val="clear" w:color="auto" w:fill="auto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A7515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2362C" w:rsidRPr="000A7515" w:rsidRDefault="00E2362C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</w:tbl>
    <w:p w:rsidR="00B23E21" w:rsidRDefault="00B23E21" w:rsidP="00B23E21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20F47" w:rsidRPr="00B23E21" w:rsidRDefault="00B23E21" w:rsidP="00B23E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PHẦN TỰ LUẬN. (6</w:t>
      </w:r>
      <w:r w:rsidR="00620F47" w:rsidRPr="00B23E21">
        <w:rPr>
          <w:rFonts w:ascii="Times New Roman" w:hAnsi="Times New Roman"/>
          <w:b/>
          <w:bCs/>
          <w:color w:val="000000"/>
          <w:sz w:val="26"/>
          <w:szCs w:val="26"/>
        </w:rPr>
        <w:t>,0 điểm)</w:t>
      </w:r>
    </w:p>
    <w:p w:rsidR="00B23E21" w:rsidRPr="00B23E21" w:rsidRDefault="00B23E21" w:rsidP="00B23E21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*Phân môn Lịch sử </w:t>
      </w:r>
      <w:r w:rsidRPr="00B23E21">
        <w:rPr>
          <w:rFonts w:ascii="Times New Roman" w:hAnsi="Times New Roman"/>
          <w:b/>
          <w:bCs/>
          <w:color w:val="000000"/>
          <w:sz w:val="26"/>
          <w:szCs w:val="26"/>
        </w:rPr>
        <w:t>(3,0 điểm)</w:t>
      </w:r>
    </w:p>
    <w:p w:rsidR="00B23E21" w:rsidRPr="00B23E21" w:rsidRDefault="00B23E21" w:rsidP="00B23E21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*Phân môn Địa lí </w:t>
      </w:r>
      <w:r w:rsidRPr="00B23E21">
        <w:rPr>
          <w:rFonts w:ascii="Times New Roman" w:hAnsi="Times New Roman"/>
          <w:b/>
          <w:bCs/>
          <w:color w:val="000000"/>
          <w:sz w:val="26"/>
          <w:szCs w:val="26"/>
        </w:rPr>
        <w:t>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7314"/>
        <w:gridCol w:w="947"/>
      </w:tblGrid>
      <w:tr w:rsidR="00B23E21" w:rsidRPr="000A7515" w:rsidTr="00014F00">
        <w:tc>
          <w:tcPr>
            <w:tcW w:w="1101" w:type="dxa"/>
            <w:shd w:val="clear" w:color="auto" w:fill="auto"/>
            <w:vAlign w:val="center"/>
          </w:tcPr>
          <w:p w:rsidR="00B23E21" w:rsidRPr="000A7515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A751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799" w:type="dxa"/>
            <w:shd w:val="clear" w:color="auto" w:fill="auto"/>
          </w:tcPr>
          <w:p w:rsidR="00B23E21" w:rsidRPr="000A7515" w:rsidRDefault="00B23E21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A751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54" w:type="dxa"/>
            <w:shd w:val="clear" w:color="auto" w:fill="auto"/>
          </w:tcPr>
          <w:p w:rsidR="00B23E21" w:rsidRPr="000A7515" w:rsidRDefault="00B23E21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A751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B23E21" w:rsidRPr="0091319C" w:rsidTr="00014F00">
        <w:trPr>
          <w:trHeight w:val="1975"/>
        </w:trPr>
        <w:tc>
          <w:tcPr>
            <w:tcW w:w="1101" w:type="dxa"/>
            <w:shd w:val="clear" w:color="auto" w:fill="auto"/>
            <w:vAlign w:val="center"/>
          </w:tcPr>
          <w:p w:rsidR="00B23E21" w:rsidRPr="0091319C" w:rsidRDefault="00F30F72" w:rsidP="00014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7</w:t>
            </w:r>
            <w:r w:rsidR="00B23E21" w:rsidRPr="009131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3E21" w:rsidRPr="0091319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  <w:r w:rsidR="00B23E21" w:rsidRPr="0091319C">
              <w:rPr>
                <w:rFonts w:ascii="Times New Roman" w:hAnsi="Times New Roman"/>
                <w:sz w:val="28"/>
                <w:szCs w:val="28"/>
              </w:rPr>
              <w:t xml:space="preserve"> điểm)</w:t>
            </w: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99" w:type="dxa"/>
            <w:shd w:val="clear" w:color="auto" w:fill="auto"/>
          </w:tcPr>
          <w:p w:rsidR="00F30F72" w:rsidRDefault="00F30F72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</w:p>
          <w:p w:rsidR="00506EAF" w:rsidRDefault="00506EAF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Đồi núi chiếm ¾ diện tích lãnh thổ, chủ yếu là đồi núi thấp.</w:t>
            </w:r>
          </w:p>
          <w:p w:rsidR="00506EAF" w:rsidRDefault="00506EAF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Địa hình đồi núi chia làm 4 khu vực: Đông Bắc, Tây Bắc, Trường Sơn Bắc, Trường Sơn Nam.</w:t>
            </w:r>
          </w:p>
          <w:p w:rsidR="00B23E21" w:rsidRPr="009B2801" w:rsidRDefault="00F30F72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r w:rsidR="00B23E21">
              <w:rPr>
                <w:rFonts w:ascii="Times New Roman" w:hAnsi="Times New Roman"/>
                <w:color w:val="000000"/>
                <w:sz w:val="28"/>
                <w:szCs w:val="28"/>
              </w:rPr>
              <w:t>Đ</w:t>
            </w:r>
            <w:r w:rsidR="00B23E21" w:rsidRPr="009B2801">
              <w:rPr>
                <w:rFonts w:ascii="Times New Roman" w:hAnsi="Times New Roman"/>
                <w:color w:val="000000"/>
                <w:sz w:val="28"/>
                <w:szCs w:val="28"/>
              </w:rPr>
              <w:t>ặc điểm mạng lưới sông và chế độ nước sông của hệ thống sông Hồng</w:t>
            </w:r>
            <w:r w:rsidR="00B23E2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23E21" w:rsidRPr="001A3F34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- Đặc điểm mạng lưới sông:</w:t>
            </w:r>
          </w:p>
          <w:p w:rsidR="00B23E21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+</w:t>
            </w:r>
            <w:r w:rsidRPr="001A3F34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t xml:space="preserve"> Là hệ thống sông lớn thứ 2 cả nước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, dài 556km.</w:t>
            </w:r>
          </w:p>
          <w:p w:rsidR="00B23E21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+</w:t>
            </w:r>
            <w:r w:rsidRPr="001A3F34">
              <w:rPr>
                <w:rFonts w:ascii="Times New Roman" w:hAnsi="Times New Roman"/>
                <w:iCs/>
                <w:noProof/>
                <w:sz w:val="28"/>
                <w:szCs w:val="28"/>
                <w:lang w:val="nl-NL"/>
              </w:rPr>
              <w:t xml:space="preserve"> Tất cả các phụ lưu lớn hợp với dòng chính sông Hồng tạo thành một mạng lưới sông hình nan quạt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.</w:t>
            </w:r>
          </w:p>
          <w:p w:rsidR="00B23E21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- Chế độ nước sông: </w:t>
            </w:r>
          </w:p>
          <w:p w:rsidR="00B23E21" w:rsidRPr="001A3F34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1A3F34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+ Mùa lũ: từ tháng 6 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- tháng 10, </w:t>
            </w:r>
            <w:r w:rsidRPr="001A3F34">
              <w:rPr>
                <w:rFonts w:ascii="Times New Roman" w:hAnsi="Times New Roman"/>
                <w:iCs/>
                <w:noProof/>
                <w:sz w:val="28"/>
                <w:szCs w:val="28"/>
              </w:rPr>
              <w:t>chiếm khoảng 75% tổng lượng nước cả năm.</w:t>
            </w:r>
          </w:p>
          <w:p w:rsidR="00B23E21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1A3F34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+ Mùa cạn: từ tháng 11 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đến </w:t>
            </w:r>
            <w:r w:rsidRPr="001A3F34">
              <w:rPr>
                <w:rFonts w:ascii="Times New Roman" w:hAnsi="Times New Roman"/>
                <w:iCs/>
                <w:noProof/>
                <w:sz w:val="28"/>
                <w:szCs w:val="28"/>
              </w:rPr>
              <w:t>tháng 5 năm sau, chiếm khoảng 25% tổng lượng nước cả năm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>.</w:t>
            </w:r>
          </w:p>
          <w:p w:rsidR="00B23E21" w:rsidRPr="00560042" w:rsidRDefault="00B23E21" w:rsidP="00014F0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B23E21" w:rsidRPr="0091319C" w:rsidRDefault="00B23E21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B23E21" w:rsidRDefault="00506EAF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0,25</w:t>
            </w:r>
          </w:p>
          <w:p w:rsidR="00506EAF" w:rsidRPr="0091319C" w:rsidRDefault="00506EAF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0,25</w:t>
            </w:r>
          </w:p>
          <w:p w:rsidR="00B23E21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F30F72" w:rsidRDefault="00F30F72" w:rsidP="00F30F7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F30F72" w:rsidRDefault="00F30F72" w:rsidP="00F30F7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F30F72" w:rsidRDefault="00F30F72" w:rsidP="00F30F7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F30F72" w:rsidRDefault="00FF6A2A" w:rsidP="00F30F7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0,5</w:t>
            </w:r>
          </w:p>
          <w:p w:rsidR="00B23E21" w:rsidRPr="0091319C" w:rsidRDefault="00B23E21" w:rsidP="00506EAF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</w:t>
            </w:r>
          </w:p>
          <w:p w:rsidR="00B23E21" w:rsidRDefault="00B23E21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927F9" w:rsidRDefault="00D927F9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927F9" w:rsidRDefault="00D927F9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927F9" w:rsidRDefault="00D927F9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319C">
              <w:rPr>
                <w:rFonts w:ascii="Times New Roman" w:eastAsia="Calibri" w:hAnsi="Times New Roman"/>
                <w:bCs/>
                <w:sz w:val="28"/>
                <w:szCs w:val="28"/>
              </w:rPr>
              <w:t>0,5</w:t>
            </w: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2F589F" w:rsidRDefault="00B23E21" w:rsidP="002F589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319C">
              <w:rPr>
                <w:rFonts w:ascii="Times New Roman" w:eastAsia="Calibri" w:hAnsi="Times New Roman"/>
                <w:bCs/>
                <w:sz w:val="28"/>
                <w:szCs w:val="28"/>
              </w:rPr>
              <w:t>0,</w:t>
            </w:r>
            <w:r w:rsidR="002F589F"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</w:tr>
      <w:tr w:rsidR="00B23E21" w:rsidRPr="0091319C" w:rsidTr="00014F00">
        <w:tc>
          <w:tcPr>
            <w:tcW w:w="1101" w:type="dxa"/>
            <w:shd w:val="clear" w:color="auto" w:fill="auto"/>
            <w:vAlign w:val="center"/>
          </w:tcPr>
          <w:p w:rsidR="00B23E21" w:rsidRPr="0091319C" w:rsidRDefault="00B23E21" w:rsidP="00014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319C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F30F7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131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319C">
              <w:rPr>
                <w:rFonts w:ascii="Times New Roman" w:hAnsi="Times New Roman"/>
                <w:sz w:val="28"/>
                <w:szCs w:val="28"/>
              </w:rPr>
              <w:t>(1,5 điểm)</w:t>
            </w: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99" w:type="dxa"/>
            <w:shd w:val="clear" w:color="auto" w:fill="auto"/>
          </w:tcPr>
          <w:p w:rsidR="00B23E21" w:rsidRPr="0091319C" w:rsidRDefault="00B23E21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>a. Vai trò của khí hậu đối với du lịch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Sa Pa</w:t>
            </w:r>
          </w:p>
          <w:p w:rsidR="00B23E21" w:rsidRDefault="00B23E21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Ở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Đà Lạt có ĐH </w:t>
            </w: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>đồi núi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-&gt; </w:t>
            </w: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>sự phân hoá của khí hậu theo độ cao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-&gt; không khí trong lành, mát mẻ quanh năm</w:t>
            </w: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thích hợp cho hoạt động</w:t>
            </w: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du lịch nghỉ dưỡng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...</w:t>
            </w:r>
          </w:p>
          <w:p w:rsidR="00B23E21" w:rsidRPr="0091319C" w:rsidRDefault="00B23E21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Vào mùa đông m</w:t>
            </w:r>
            <w:r w:rsidRPr="0091319C">
              <w:rPr>
                <w:rFonts w:ascii="Times New Roman" w:hAnsi="Times New Roman"/>
                <w:sz w:val="28"/>
                <w:szCs w:val="28"/>
                <w:lang w:eastAsia="vi-VN"/>
              </w:rPr>
              <w:t>ột số điểm thăm quan ở Sa Pa còn có tuyết rơi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băng giá thu hút khách du lịch đến tham quan, trải nghiệm...</w:t>
            </w:r>
          </w:p>
          <w:p w:rsidR="00B23E21" w:rsidRDefault="00B23E21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319C">
              <w:rPr>
                <w:rFonts w:ascii="Times New Roman" w:eastAsia="Times New Roman" w:hAnsi="Times New Roman"/>
                <w:sz w:val="28"/>
                <w:szCs w:val="28"/>
              </w:rPr>
              <w:t xml:space="preserve">b. </w:t>
            </w:r>
            <w:r w:rsidRPr="009B2801">
              <w:rPr>
                <w:rFonts w:ascii="Times New Roman" w:hAnsi="Times New Roman"/>
                <w:color w:val="000000"/>
                <w:sz w:val="28"/>
                <w:szCs w:val="28"/>
              </w:rPr>
              <w:t>Lấy ví dụ chứng minh tầm quan trọng của việc sử dụng tổng hợp tài nguyên nước ở lưu vực sông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Mê Công.</w:t>
            </w:r>
          </w:p>
          <w:p w:rsidR="00B23E21" w:rsidRPr="00020B59" w:rsidRDefault="00B23E21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Cải tạo, mở rộng hệ thống kênh rạch góp phần cung cấp nước cho sinh hoạt, sx, phát triển GTVT, du lịch...</w:t>
            </w:r>
          </w:p>
        </w:tc>
        <w:tc>
          <w:tcPr>
            <w:tcW w:w="954" w:type="dxa"/>
            <w:shd w:val="clear" w:color="auto" w:fill="auto"/>
          </w:tcPr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319C">
              <w:rPr>
                <w:rFonts w:ascii="Times New Roman" w:eastAsia="Calibri" w:hAnsi="Times New Roman"/>
                <w:bCs/>
                <w:sz w:val="28"/>
                <w:szCs w:val="28"/>
              </w:rPr>
              <w:t>0,5</w:t>
            </w: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319C">
              <w:rPr>
                <w:rFonts w:ascii="Times New Roman" w:eastAsia="Calibri" w:hAnsi="Times New Roman"/>
                <w:bCs/>
                <w:sz w:val="28"/>
                <w:szCs w:val="28"/>
              </w:rPr>
              <w:t>0,5</w:t>
            </w: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91319C" w:rsidRDefault="00B23E21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B23E21" w:rsidRPr="0091319C" w:rsidRDefault="00B23E21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</w:t>
            </w:r>
            <w:r w:rsidRPr="0091319C">
              <w:rPr>
                <w:rFonts w:ascii="Times New Roman" w:eastAsia="Calibri" w:hAnsi="Times New Roman"/>
                <w:bCs/>
                <w:sz w:val="28"/>
                <w:szCs w:val="28"/>
              </w:rPr>
              <w:t>0,5</w:t>
            </w:r>
          </w:p>
          <w:p w:rsidR="00B23E21" w:rsidRPr="0091319C" w:rsidRDefault="00B23E21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B23E21" w:rsidRPr="00B23E21" w:rsidRDefault="00B23E21" w:rsidP="00B23E21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color w:val="000000"/>
          <w:sz w:val="26"/>
          <w:szCs w:val="26"/>
        </w:rPr>
      </w:pPr>
      <w:r w:rsidRPr="00B23E21">
        <w:rPr>
          <w:rFonts w:ascii="Times New Roman" w:hAnsi="Times New Roman"/>
          <w:color w:val="000000"/>
          <w:sz w:val="26"/>
          <w:szCs w:val="26"/>
        </w:rPr>
        <w:t>……………Hết………..</w:t>
      </w:r>
    </w:p>
    <w:p w:rsidR="00B41136" w:rsidRPr="00B23E21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996" w:rsidRPr="008116E2" w:rsidRDefault="000D399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819"/>
      </w:tblGrid>
      <w:tr w:rsidR="00B41136" w:rsidRPr="008116E2" w:rsidTr="00050BA3">
        <w:tc>
          <w:tcPr>
            <w:tcW w:w="5419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8116E2">
              <w:rPr>
                <w:rFonts w:ascii="Times New Roman" w:hAnsi="Times New Roman"/>
                <w:sz w:val="26"/>
                <w:szCs w:val="26"/>
                <w:lang w:val="en-GB"/>
              </w:rPr>
              <w:t>PHÒNG GD&amp;ĐT HUYỆN BẢO THẮNG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PTDTBT THCS XÃ THÁI NIÊN</w:t>
            </w:r>
          </w:p>
        </w:tc>
        <w:tc>
          <w:tcPr>
            <w:tcW w:w="4819" w:type="dxa"/>
          </w:tcPr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HDC ĐỀ KHẢO SÁT CUỐI HỌC KÌ I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Môn: Lịch sử và Địa lí. Lớp 8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học: 2023-2024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116E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(HDC gồm 02 trang)</w:t>
            </w:r>
          </w:p>
          <w:p w:rsidR="00B41136" w:rsidRPr="008116E2" w:rsidRDefault="00B41136" w:rsidP="00050BA3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B41136" w:rsidRPr="008116E2" w:rsidRDefault="00B41136" w:rsidP="00B41136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6"/>
          <w:szCs w:val="26"/>
        </w:rPr>
      </w:pPr>
      <w:r w:rsidRPr="008116E2">
        <w:rPr>
          <w:rFonts w:ascii="Times New Roman" w:hAnsi="Times New Roman"/>
          <w:b/>
          <w:sz w:val="26"/>
          <w:szCs w:val="26"/>
          <w:lang w:val="nl-NL"/>
        </w:rPr>
        <w:t>Đề số 2</w:t>
      </w:r>
    </w:p>
    <w:p w:rsidR="00B41136" w:rsidRPr="006F5BA4" w:rsidRDefault="006F5BA4" w:rsidP="00620F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PHẦN TRẮC NGHIỆM (4</w:t>
      </w:r>
      <w:r w:rsidR="00B41136" w:rsidRPr="00620F47">
        <w:rPr>
          <w:rFonts w:ascii="Times New Roman" w:hAnsi="Times New Roman"/>
          <w:b/>
          <w:color w:val="000000"/>
          <w:sz w:val="26"/>
          <w:szCs w:val="26"/>
        </w:rPr>
        <w:t xml:space="preserve">,0 điểm) </w:t>
      </w:r>
      <w:r w:rsidR="00B41136" w:rsidRPr="00620F47">
        <w:rPr>
          <w:rFonts w:ascii="Times New Roman" w:hAnsi="Times New Roman"/>
          <w:i/>
          <w:color w:val="000000"/>
          <w:sz w:val="26"/>
          <w:szCs w:val="26"/>
        </w:rPr>
        <w:t>(mỗi câu trả lời đúng đạt 0,25 điểm)</w:t>
      </w:r>
    </w:p>
    <w:p w:rsidR="006F5BA4" w:rsidRPr="006F5BA4" w:rsidRDefault="00151BB2" w:rsidP="006F5BA4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*Phân môn Địa lí  (1,5 </w:t>
      </w:r>
      <w:r w:rsidR="006F5BA4">
        <w:rPr>
          <w:rFonts w:ascii="Times New Roman" w:hAnsi="Times New Roman"/>
          <w:b/>
          <w:color w:val="000000"/>
          <w:sz w:val="26"/>
          <w:szCs w:val="26"/>
        </w:rPr>
        <w:t>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038"/>
        <w:gridCol w:w="1038"/>
        <w:gridCol w:w="1038"/>
        <w:gridCol w:w="1040"/>
        <w:gridCol w:w="1040"/>
        <w:gridCol w:w="1043"/>
      </w:tblGrid>
      <w:tr w:rsidR="008271D2" w:rsidRPr="000A7515" w:rsidTr="008271D2">
        <w:trPr>
          <w:trHeight w:val="309"/>
          <w:jc w:val="center"/>
        </w:trPr>
        <w:tc>
          <w:tcPr>
            <w:tcW w:w="1325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7515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Câu</w:t>
            </w:r>
            <w:r w:rsidRPr="000A7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6</w:t>
            </w:r>
          </w:p>
        </w:tc>
      </w:tr>
      <w:tr w:rsidR="008271D2" w:rsidRPr="000A7515" w:rsidTr="008271D2">
        <w:trPr>
          <w:trHeight w:val="309"/>
          <w:jc w:val="center"/>
        </w:trPr>
        <w:tc>
          <w:tcPr>
            <w:tcW w:w="1325" w:type="dxa"/>
            <w:shd w:val="clear" w:color="auto" w:fill="auto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A7515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271D2" w:rsidRPr="000A7515" w:rsidRDefault="008271D2" w:rsidP="00014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</w:tbl>
    <w:p w:rsidR="006F5BA4" w:rsidRPr="006F5BA4" w:rsidRDefault="006F5BA4" w:rsidP="006F5BA4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6"/>
          <w:szCs w:val="26"/>
        </w:rPr>
      </w:pPr>
    </w:p>
    <w:p w:rsidR="00B41136" w:rsidRPr="006F5BA4" w:rsidRDefault="00151BB2" w:rsidP="006F5B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PHẦN TỰ LUẬN. (7</w:t>
      </w:r>
      <w:r w:rsidR="00B41136" w:rsidRPr="006F5BA4">
        <w:rPr>
          <w:rFonts w:ascii="Times New Roman" w:hAnsi="Times New Roman"/>
          <w:b/>
          <w:bCs/>
          <w:color w:val="000000"/>
          <w:sz w:val="26"/>
          <w:szCs w:val="26"/>
        </w:rPr>
        <w:t>,0 điểm)</w:t>
      </w:r>
    </w:p>
    <w:p w:rsidR="006F5BA4" w:rsidRPr="006F5BA4" w:rsidRDefault="006F5BA4" w:rsidP="006F5BA4">
      <w:pPr>
        <w:pStyle w:val="ListParagraph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*Phân môn Địa lí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7319"/>
        <w:gridCol w:w="944"/>
      </w:tblGrid>
      <w:tr w:rsidR="006F5BA4" w:rsidRPr="006F5BA4" w:rsidTr="00014F00">
        <w:tc>
          <w:tcPr>
            <w:tcW w:w="1101" w:type="dxa"/>
            <w:shd w:val="clear" w:color="auto" w:fill="auto"/>
            <w:vAlign w:val="center"/>
          </w:tcPr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799" w:type="dxa"/>
            <w:shd w:val="clear" w:color="auto" w:fill="auto"/>
          </w:tcPr>
          <w:p w:rsidR="006F5BA4" w:rsidRP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954" w:type="dxa"/>
            <w:shd w:val="clear" w:color="auto" w:fill="auto"/>
          </w:tcPr>
          <w:p w:rsidR="006F5BA4" w:rsidRP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6F5BA4" w:rsidRPr="006F5BA4" w:rsidTr="00014F00">
        <w:trPr>
          <w:trHeight w:val="1975"/>
        </w:trPr>
        <w:tc>
          <w:tcPr>
            <w:tcW w:w="1101" w:type="dxa"/>
            <w:shd w:val="clear" w:color="auto" w:fill="auto"/>
            <w:vAlign w:val="center"/>
          </w:tcPr>
          <w:p w:rsidR="006F5BA4" w:rsidRPr="006F5BA4" w:rsidRDefault="00590202" w:rsidP="00014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7</w:t>
            </w:r>
            <w:r w:rsidR="006F5BA4" w:rsidRPr="006F5B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F5BA4" w:rsidRPr="006F5BA4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2,0</w:t>
            </w:r>
            <w:r w:rsidR="006F5BA4" w:rsidRPr="006F5BA4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799" w:type="dxa"/>
            <w:shd w:val="clear" w:color="auto" w:fill="auto"/>
          </w:tcPr>
          <w:p w:rsidR="0047442C" w:rsidRDefault="0047442C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</w:p>
          <w:p w:rsidR="00590202" w:rsidRDefault="00590202" w:rsidP="0059020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</w:p>
          <w:p w:rsidR="00590202" w:rsidRDefault="00411713" w:rsidP="0059020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Đồng </w:t>
            </w:r>
            <w:r w:rsidR="00590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chiếm ¾ diện tích lãnh thổ, chủ yếu là </w:t>
            </w:r>
            <w:r w:rsidR="007340F6">
              <w:rPr>
                <w:rFonts w:ascii="Times New Roman" w:hAnsi="Times New Roman"/>
                <w:color w:val="000000"/>
                <w:sz w:val="28"/>
                <w:szCs w:val="28"/>
              </w:rPr>
              <w:t>đồng bằng do phù xa sông và phù sa biển bồi đắp</w:t>
            </w:r>
          </w:p>
          <w:p w:rsidR="0047442C" w:rsidRPr="00590202" w:rsidRDefault="00590202" w:rsidP="0059020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Địa hình </w:t>
            </w:r>
            <w:r w:rsidR="007340F6">
              <w:rPr>
                <w:rFonts w:ascii="Times New Roman" w:hAnsi="Times New Roman"/>
                <w:color w:val="000000"/>
                <w:sz w:val="28"/>
                <w:szCs w:val="28"/>
              </w:rPr>
              <w:t>đồng bằng</w:t>
            </w:r>
            <w:r w:rsidR="002065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làm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khu vực: </w:t>
            </w:r>
            <w:r w:rsidR="002065AC">
              <w:rPr>
                <w:rFonts w:ascii="Times New Roman" w:hAnsi="Times New Roman"/>
                <w:color w:val="000000"/>
                <w:sz w:val="28"/>
                <w:szCs w:val="28"/>
              </w:rPr>
              <w:t>Đồng bằng sông Hồng, đồng bằng sông Cửu Long, đồng bằng duyên hải miền Trung</w:t>
            </w:r>
          </w:p>
          <w:p w:rsidR="0047442C" w:rsidRDefault="0047442C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</w:p>
          <w:p w:rsidR="006F5BA4" w:rsidRPr="006F5BA4" w:rsidRDefault="0047442C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b) </w:t>
            </w:r>
            <w:r w:rsidR="006F5BA4" w:rsidRPr="006F5BA4">
              <w:rPr>
                <w:rFonts w:ascii="Times New Roman" w:hAnsi="Times New Roman"/>
                <w:color w:val="000000"/>
                <w:sz w:val="26"/>
              </w:rPr>
              <w:t>Đặc điểm mạng lưới sông và chế độ nước sông của hệ thống sông Mê Công:</w:t>
            </w:r>
          </w:p>
          <w:p w:rsidR="006F5BA4" w:rsidRPr="006F5BA4" w:rsidRDefault="006F5BA4" w:rsidP="00014F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6F5BA4">
              <w:rPr>
                <w:rFonts w:ascii="Times New Roman" w:hAnsi="Times New Roman"/>
                <w:iCs/>
                <w:noProof/>
                <w:sz w:val="26"/>
                <w:szCs w:val="26"/>
              </w:rPr>
              <w:t xml:space="preserve">- Đặc điểm mạng lưới sông ngòi: </w:t>
            </w:r>
          </w:p>
          <w:p w:rsidR="006F5BA4" w:rsidRPr="006F5BA4" w:rsidRDefault="006F5BA4" w:rsidP="00014F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6F5BA4">
              <w:rPr>
                <w:rFonts w:ascii="Times New Roman" w:hAnsi="Times New Roman"/>
                <w:iCs/>
                <w:noProof/>
                <w:sz w:val="26"/>
                <w:szCs w:val="26"/>
              </w:rPr>
              <w:t>+ Có 286 phụ lưu, mạng lưới sông có hình lông chim.</w:t>
            </w:r>
          </w:p>
          <w:p w:rsidR="006F5BA4" w:rsidRPr="006F5BA4" w:rsidRDefault="006F5BA4" w:rsidP="00014F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6F5BA4">
              <w:rPr>
                <w:rFonts w:ascii="Times New Roman" w:hAnsi="Times New Roman"/>
                <w:iCs/>
                <w:noProof/>
                <w:sz w:val="26"/>
                <w:szCs w:val="26"/>
              </w:rPr>
              <w:t>+ Hệ thống kênh rạch chằng chịt.</w:t>
            </w:r>
          </w:p>
          <w:p w:rsidR="006F5BA4" w:rsidRPr="006F5BA4" w:rsidRDefault="006F5BA4" w:rsidP="00014F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6F5BA4">
              <w:rPr>
                <w:rFonts w:ascii="Times New Roman" w:hAnsi="Times New Roman"/>
                <w:iCs/>
                <w:noProof/>
                <w:sz w:val="26"/>
                <w:szCs w:val="26"/>
              </w:rPr>
              <w:t>- Chế độ nước sông:</w:t>
            </w:r>
          </w:p>
          <w:p w:rsidR="006F5BA4" w:rsidRPr="006F5BA4" w:rsidRDefault="006F5BA4" w:rsidP="00014F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6F5BA4">
              <w:rPr>
                <w:rFonts w:ascii="Times New Roman" w:hAnsi="Times New Roman"/>
                <w:iCs/>
                <w:noProof/>
                <w:sz w:val="26"/>
                <w:szCs w:val="26"/>
              </w:rPr>
              <w:t>+ Mùa lũ: từ tháng 7 - tháng 11, chiếm khoảng 80% tổng lượng nước cả năm.</w:t>
            </w:r>
          </w:p>
          <w:p w:rsidR="006F5BA4" w:rsidRPr="006F5BA4" w:rsidRDefault="006F5BA4" w:rsidP="00014F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6F5BA4">
              <w:rPr>
                <w:rFonts w:ascii="Times New Roman" w:hAnsi="Times New Roman"/>
                <w:iCs/>
                <w:noProof/>
                <w:sz w:val="26"/>
                <w:szCs w:val="26"/>
              </w:rPr>
              <w:t>+ Mùa cạn: từ tháng 12 đến tháng 6 năm sau, chiếm khoảng 20% tổng lượng nước cả năm.</w:t>
            </w:r>
          </w:p>
        </w:tc>
        <w:tc>
          <w:tcPr>
            <w:tcW w:w="954" w:type="dxa"/>
            <w:shd w:val="clear" w:color="auto" w:fill="auto"/>
          </w:tcPr>
          <w:p w:rsidR="006F5BA4" w:rsidRP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  <w:p w:rsidR="0047442C" w:rsidRDefault="0047442C" w:rsidP="002065AC">
            <w:pPr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47442C" w:rsidRPr="006F5BA4" w:rsidRDefault="0047442C" w:rsidP="00014F00">
            <w:pPr>
              <w:spacing w:after="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0,5</w:t>
            </w:r>
          </w:p>
          <w:p w:rsidR="006F5BA4" w:rsidRPr="006F5BA4" w:rsidRDefault="006F5BA4" w:rsidP="00014F00">
            <w:pPr>
              <w:spacing w:after="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47442C" w:rsidRDefault="0047442C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47442C" w:rsidRDefault="0047442C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2065AC" w:rsidRDefault="002065AC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2065AC" w:rsidRDefault="002065AC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2065AC" w:rsidRPr="006F5BA4" w:rsidRDefault="002065AC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Cs/>
                <w:sz w:val="26"/>
                <w:szCs w:val="26"/>
              </w:rPr>
              <w:t>0,5</w:t>
            </w:r>
          </w:p>
          <w:p w:rsid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2065AC" w:rsidRDefault="002065AC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2065AC" w:rsidRPr="006F5BA4" w:rsidRDefault="002065AC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Cs/>
                <w:sz w:val="26"/>
                <w:szCs w:val="26"/>
              </w:rPr>
              <w:t>0,5</w:t>
            </w:r>
          </w:p>
          <w:p w:rsidR="002065AC" w:rsidRDefault="002065AC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2065AC" w:rsidRPr="006F5BA4" w:rsidRDefault="002065AC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0,5</w:t>
            </w:r>
          </w:p>
          <w:p w:rsidR="006F5BA4" w:rsidRP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6F5BA4" w:rsidRPr="006F5BA4" w:rsidTr="00014F00">
        <w:tc>
          <w:tcPr>
            <w:tcW w:w="1101" w:type="dxa"/>
            <w:shd w:val="clear" w:color="auto" w:fill="auto"/>
            <w:vAlign w:val="center"/>
          </w:tcPr>
          <w:p w:rsidR="006F5BA4" w:rsidRPr="006F5BA4" w:rsidRDefault="00726B16" w:rsidP="00014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8</w:t>
            </w:r>
            <w:r w:rsidR="006F5BA4" w:rsidRPr="006F5B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F5BA4" w:rsidRPr="006F5BA4">
              <w:rPr>
                <w:rFonts w:ascii="Times New Roman" w:hAnsi="Times New Roman"/>
                <w:sz w:val="26"/>
                <w:szCs w:val="26"/>
              </w:rPr>
              <w:t>(1,5 điểm)</w:t>
            </w: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799" w:type="dxa"/>
            <w:shd w:val="clear" w:color="auto" w:fill="auto"/>
          </w:tcPr>
          <w:p w:rsidR="006F5BA4" w:rsidRPr="006F5BA4" w:rsidRDefault="006F5BA4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F5BA4">
              <w:rPr>
                <w:rFonts w:ascii="Times New Roman" w:hAnsi="Times New Roman"/>
                <w:sz w:val="26"/>
                <w:szCs w:val="26"/>
                <w:lang w:eastAsia="vi-VN"/>
              </w:rPr>
              <w:t>a. Vai trò của khí hậu đối với du lịch Bắc Hà</w:t>
            </w:r>
          </w:p>
          <w:p w:rsidR="006F5BA4" w:rsidRPr="006F5BA4" w:rsidRDefault="006F5BA4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F5BA4">
              <w:rPr>
                <w:rFonts w:ascii="Times New Roman" w:hAnsi="Times New Roman"/>
                <w:sz w:val="26"/>
                <w:szCs w:val="26"/>
                <w:lang w:eastAsia="vi-VN"/>
              </w:rPr>
              <w:t>- Ở Tam Đảo có ĐH đồi núi -&gt; sự phân hoá của khí hậu theo độ cao-&gt; không khí trong lành, mát mẻ quanh năm thích hợp cho hoạt động du lịch nghỉ dưỡng...</w:t>
            </w:r>
          </w:p>
          <w:p w:rsidR="006F5BA4" w:rsidRPr="006F5BA4" w:rsidRDefault="006F5BA4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F5BA4">
              <w:rPr>
                <w:rFonts w:ascii="Times New Roman" w:hAnsi="Times New Roman"/>
                <w:sz w:val="26"/>
                <w:szCs w:val="26"/>
                <w:lang w:eastAsia="vi-VN"/>
              </w:rPr>
              <w:t>- KH thích hợp trồng một số cây như su su su, hồng,  ... -&gt; thu hút khách du lịch trải nghiệm tham quan...</w:t>
            </w:r>
          </w:p>
          <w:p w:rsidR="006F5BA4" w:rsidRPr="006F5BA4" w:rsidRDefault="006F5BA4" w:rsidP="00014F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 w:rsidRPr="006F5BA4">
              <w:rPr>
                <w:rFonts w:ascii="Times New Roman" w:eastAsia="Times New Roman" w:hAnsi="Times New Roman"/>
                <w:sz w:val="26"/>
              </w:rPr>
              <w:t xml:space="preserve">b. </w:t>
            </w:r>
            <w:r w:rsidRPr="006F5BA4">
              <w:rPr>
                <w:rFonts w:ascii="Times New Roman" w:hAnsi="Times New Roman"/>
                <w:color w:val="000000"/>
                <w:sz w:val="26"/>
              </w:rPr>
              <w:t>Lấy ví dụ chứng minh tầm quan trọng của việc sử dụng tổng hợp tài nguyên nước ở lưu vực sông Hồng.</w:t>
            </w:r>
          </w:p>
          <w:p w:rsidR="006F5BA4" w:rsidRPr="006F5BA4" w:rsidRDefault="006F5BA4" w:rsidP="00014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6F5BA4">
              <w:rPr>
                <w:rFonts w:ascii="Times New Roman" w:hAnsi="Times New Roman"/>
                <w:sz w:val="26"/>
                <w:szCs w:val="26"/>
                <w:lang w:eastAsia="vi-VN"/>
              </w:rPr>
              <w:t>- HS lấy được ví dụ: phát triển thủy điện, giao thông, du lịch, cung cấp nước cho sx và sinh hoạt...</w:t>
            </w:r>
          </w:p>
        </w:tc>
        <w:tc>
          <w:tcPr>
            <w:tcW w:w="954" w:type="dxa"/>
            <w:shd w:val="clear" w:color="auto" w:fill="auto"/>
          </w:tcPr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Cs/>
                <w:sz w:val="26"/>
                <w:szCs w:val="26"/>
              </w:rPr>
              <w:t>0,5</w:t>
            </w: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Cs/>
                <w:sz w:val="26"/>
                <w:szCs w:val="26"/>
              </w:rPr>
              <w:t>0,5</w:t>
            </w: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Pr="006F5BA4" w:rsidRDefault="006F5BA4" w:rsidP="00014F0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6F5BA4" w:rsidRP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6F5BA4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0,5</w:t>
            </w:r>
          </w:p>
          <w:p w:rsidR="006F5BA4" w:rsidRPr="006F5BA4" w:rsidRDefault="006F5BA4" w:rsidP="00014F00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:rsidR="00B41136" w:rsidRPr="008116E2" w:rsidRDefault="00B41136" w:rsidP="00B41136">
      <w:pPr>
        <w:widowControl w:val="0"/>
        <w:suppressAutoHyphens/>
        <w:jc w:val="center"/>
        <w:rPr>
          <w:rFonts w:ascii="Times New Roman" w:eastAsia="Arial Unicode MS" w:hAnsi="Times New Roman"/>
          <w:sz w:val="26"/>
          <w:szCs w:val="26"/>
          <w:lang w:eastAsia="zh-CN" w:bidi="hi-IN"/>
        </w:rPr>
      </w:pPr>
      <w:r w:rsidRPr="008116E2">
        <w:rPr>
          <w:rFonts w:ascii="Times New Roman" w:eastAsia="Arial Unicode MS" w:hAnsi="Times New Roman"/>
          <w:sz w:val="26"/>
          <w:szCs w:val="26"/>
          <w:lang w:eastAsia="zh-CN" w:bidi="hi-IN"/>
        </w:rPr>
        <w:t>………Hết………</w:t>
      </w:r>
    </w:p>
    <w:p w:rsidR="00B41136" w:rsidRPr="008116E2" w:rsidRDefault="00B41136" w:rsidP="00B41136">
      <w:pPr>
        <w:widowControl w:val="0"/>
        <w:suppressAutoHyphens/>
        <w:rPr>
          <w:rFonts w:ascii="Times New Roman" w:eastAsia="Arial Unicode MS" w:hAnsi="Times New Roman"/>
          <w:b/>
          <w:sz w:val="26"/>
          <w:szCs w:val="26"/>
          <w:lang w:eastAsia="zh-CN" w:bidi="hi-IN"/>
        </w:rPr>
      </w:pPr>
    </w:p>
    <w:tbl>
      <w:tblPr>
        <w:tblStyle w:val="TableGrid1"/>
        <w:tblW w:w="92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562"/>
        <w:gridCol w:w="2693"/>
      </w:tblGrid>
      <w:tr w:rsidR="00B41136" w:rsidRPr="008116E2" w:rsidTr="00050BA3">
        <w:tc>
          <w:tcPr>
            <w:tcW w:w="2988" w:type="dxa"/>
          </w:tcPr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  <w:r w:rsidRPr="008116E2">
              <w:rPr>
                <w:rFonts w:ascii="Times New Roman" w:hAnsi="Times New Roman"/>
                <w:b/>
                <w:szCs w:val="26"/>
              </w:rPr>
              <w:lastRenderedPageBreak/>
              <w:t>Duyệt của nhà trường</w:t>
            </w: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562" w:type="dxa"/>
          </w:tcPr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  <w:r w:rsidRPr="008116E2">
              <w:rPr>
                <w:rFonts w:ascii="Times New Roman" w:hAnsi="Times New Roman"/>
                <w:b/>
                <w:szCs w:val="26"/>
              </w:rPr>
              <w:t xml:space="preserve">   Duyệt của tổ CM</w:t>
            </w: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  <w:r w:rsidRPr="008116E2">
              <w:rPr>
                <w:rFonts w:ascii="Times New Roman" w:hAnsi="Times New Roman"/>
                <w:b/>
                <w:szCs w:val="26"/>
              </w:rPr>
              <w:t xml:space="preserve">Nguyễn Thúy Liễu  </w:t>
            </w:r>
          </w:p>
        </w:tc>
        <w:tc>
          <w:tcPr>
            <w:tcW w:w="2693" w:type="dxa"/>
          </w:tcPr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  <w:r w:rsidRPr="008116E2">
              <w:rPr>
                <w:rFonts w:ascii="Times New Roman" w:hAnsi="Times New Roman"/>
                <w:b/>
                <w:szCs w:val="26"/>
              </w:rPr>
              <w:t xml:space="preserve">      Giáo viên ra đề</w:t>
            </w: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  <w:r w:rsidRPr="008116E2">
              <w:rPr>
                <w:rFonts w:ascii="Times New Roman" w:hAnsi="Times New Roman"/>
                <w:b/>
                <w:szCs w:val="26"/>
              </w:rPr>
              <w:t xml:space="preserve">     Vương Quốc Sơn</w:t>
            </w: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</w:p>
          <w:p w:rsidR="00B41136" w:rsidRPr="008116E2" w:rsidRDefault="00B41136" w:rsidP="00050BA3">
            <w:pPr>
              <w:rPr>
                <w:rFonts w:ascii="Times New Roman" w:hAnsi="Times New Roman"/>
                <w:b/>
                <w:szCs w:val="26"/>
              </w:rPr>
            </w:pPr>
            <w:r w:rsidRPr="008116E2">
              <w:rPr>
                <w:rFonts w:ascii="Times New Roman" w:hAnsi="Times New Roman"/>
                <w:b/>
                <w:szCs w:val="26"/>
              </w:rPr>
              <w:t xml:space="preserve">     Tải Thị Hồng Lân</w:t>
            </w:r>
          </w:p>
        </w:tc>
      </w:tr>
    </w:tbl>
    <w:p w:rsidR="00B41136" w:rsidRPr="008116E2" w:rsidRDefault="00B41136" w:rsidP="00B41136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41136" w:rsidRPr="008116E2" w:rsidRDefault="00B41136" w:rsidP="00B411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5BE3" w:rsidRPr="008116E2" w:rsidRDefault="00735BE3">
      <w:pPr>
        <w:rPr>
          <w:rFonts w:ascii="Times New Roman" w:hAnsi="Times New Roman"/>
        </w:rPr>
      </w:pPr>
    </w:p>
    <w:sectPr w:rsidR="00735BE3" w:rsidRPr="008116E2" w:rsidSect="00050B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51F"/>
    <w:multiLevelType w:val="hybridMultilevel"/>
    <w:tmpl w:val="391C4D0C"/>
    <w:lvl w:ilvl="0" w:tplc="E46A4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000BD"/>
    <w:multiLevelType w:val="hybridMultilevel"/>
    <w:tmpl w:val="9D1A96C8"/>
    <w:lvl w:ilvl="0" w:tplc="C630D734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2B4777D7"/>
    <w:multiLevelType w:val="hybridMultilevel"/>
    <w:tmpl w:val="AFF82FFC"/>
    <w:lvl w:ilvl="0" w:tplc="37901FC6">
      <w:start w:val="1"/>
      <w:numFmt w:val="bullet"/>
      <w:lvlText w:val="–"/>
      <w:lvlJc w:val="left"/>
      <w:pPr>
        <w:ind w:left="10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645752">
      <w:start w:val="1"/>
      <w:numFmt w:val="bullet"/>
      <w:lvlText w:val="•"/>
      <w:lvlJc w:val="left"/>
      <w:pPr>
        <w:ind w:left="905" w:hanging="226"/>
      </w:pPr>
      <w:rPr>
        <w:rFonts w:hint="default"/>
      </w:rPr>
    </w:lvl>
    <w:lvl w:ilvl="2" w:tplc="45EAB036">
      <w:start w:val="1"/>
      <w:numFmt w:val="bullet"/>
      <w:lvlText w:val="•"/>
      <w:lvlJc w:val="left"/>
      <w:pPr>
        <w:ind w:left="1710" w:hanging="226"/>
      </w:pPr>
      <w:rPr>
        <w:rFonts w:hint="default"/>
      </w:rPr>
    </w:lvl>
    <w:lvl w:ilvl="3" w:tplc="99C0F03A">
      <w:start w:val="1"/>
      <w:numFmt w:val="bullet"/>
      <w:lvlText w:val="•"/>
      <w:lvlJc w:val="left"/>
      <w:pPr>
        <w:ind w:left="2515" w:hanging="226"/>
      </w:pPr>
      <w:rPr>
        <w:rFonts w:hint="default"/>
      </w:rPr>
    </w:lvl>
    <w:lvl w:ilvl="4" w:tplc="93409D82">
      <w:start w:val="1"/>
      <w:numFmt w:val="bullet"/>
      <w:lvlText w:val="•"/>
      <w:lvlJc w:val="left"/>
      <w:pPr>
        <w:ind w:left="3320" w:hanging="226"/>
      </w:pPr>
      <w:rPr>
        <w:rFonts w:hint="default"/>
      </w:rPr>
    </w:lvl>
    <w:lvl w:ilvl="5" w:tplc="0FE2C3E6">
      <w:start w:val="1"/>
      <w:numFmt w:val="bullet"/>
      <w:lvlText w:val="•"/>
      <w:lvlJc w:val="left"/>
      <w:pPr>
        <w:ind w:left="4125" w:hanging="226"/>
      </w:pPr>
      <w:rPr>
        <w:rFonts w:hint="default"/>
      </w:rPr>
    </w:lvl>
    <w:lvl w:ilvl="6" w:tplc="F78C609E">
      <w:start w:val="1"/>
      <w:numFmt w:val="bullet"/>
      <w:lvlText w:val="•"/>
      <w:lvlJc w:val="left"/>
      <w:pPr>
        <w:ind w:left="4930" w:hanging="226"/>
      </w:pPr>
      <w:rPr>
        <w:rFonts w:hint="default"/>
      </w:rPr>
    </w:lvl>
    <w:lvl w:ilvl="7" w:tplc="06BEE012">
      <w:start w:val="1"/>
      <w:numFmt w:val="bullet"/>
      <w:lvlText w:val="•"/>
      <w:lvlJc w:val="left"/>
      <w:pPr>
        <w:ind w:left="5735" w:hanging="226"/>
      </w:pPr>
      <w:rPr>
        <w:rFonts w:hint="default"/>
      </w:rPr>
    </w:lvl>
    <w:lvl w:ilvl="8" w:tplc="8E0E3012">
      <w:start w:val="1"/>
      <w:numFmt w:val="bullet"/>
      <w:lvlText w:val="•"/>
      <w:lvlJc w:val="left"/>
      <w:pPr>
        <w:ind w:left="6540" w:hanging="226"/>
      </w:pPr>
      <w:rPr>
        <w:rFonts w:hint="default"/>
      </w:rPr>
    </w:lvl>
  </w:abstractNum>
  <w:abstractNum w:abstractNumId="3">
    <w:nsid w:val="2C711676"/>
    <w:multiLevelType w:val="hybridMultilevel"/>
    <w:tmpl w:val="792292AA"/>
    <w:lvl w:ilvl="0" w:tplc="493CE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D6A0A"/>
    <w:multiLevelType w:val="multilevel"/>
    <w:tmpl w:val="A4C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14"/>
    <w:rsid w:val="00014F00"/>
    <w:rsid w:val="00050BA3"/>
    <w:rsid w:val="00057111"/>
    <w:rsid w:val="000D3996"/>
    <w:rsid w:val="00151BB2"/>
    <w:rsid w:val="0018555E"/>
    <w:rsid w:val="001C64E2"/>
    <w:rsid w:val="002065AC"/>
    <w:rsid w:val="002D40D3"/>
    <w:rsid w:val="002E6049"/>
    <w:rsid w:val="002F589F"/>
    <w:rsid w:val="00355FA6"/>
    <w:rsid w:val="003756DE"/>
    <w:rsid w:val="0038727D"/>
    <w:rsid w:val="00411713"/>
    <w:rsid w:val="004669A2"/>
    <w:rsid w:val="0047442C"/>
    <w:rsid w:val="004A1319"/>
    <w:rsid w:val="00506EAF"/>
    <w:rsid w:val="00537FE7"/>
    <w:rsid w:val="0058012E"/>
    <w:rsid w:val="00590202"/>
    <w:rsid w:val="005F1746"/>
    <w:rsid w:val="005F4551"/>
    <w:rsid w:val="005F5636"/>
    <w:rsid w:val="0060436D"/>
    <w:rsid w:val="00613E56"/>
    <w:rsid w:val="00620F47"/>
    <w:rsid w:val="006F5BA4"/>
    <w:rsid w:val="006F7E27"/>
    <w:rsid w:val="00726B16"/>
    <w:rsid w:val="007340F6"/>
    <w:rsid w:val="00735BE3"/>
    <w:rsid w:val="0074781A"/>
    <w:rsid w:val="007C542A"/>
    <w:rsid w:val="00802FA2"/>
    <w:rsid w:val="008116E2"/>
    <w:rsid w:val="00815B9A"/>
    <w:rsid w:val="008271D2"/>
    <w:rsid w:val="00861F3E"/>
    <w:rsid w:val="0087232F"/>
    <w:rsid w:val="008E05D2"/>
    <w:rsid w:val="00984561"/>
    <w:rsid w:val="00B161D0"/>
    <w:rsid w:val="00B23E21"/>
    <w:rsid w:val="00B41136"/>
    <w:rsid w:val="00B46AFF"/>
    <w:rsid w:val="00B70979"/>
    <w:rsid w:val="00C1613C"/>
    <w:rsid w:val="00C31F0E"/>
    <w:rsid w:val="00CE5C3F"/>
    <w:rsid w:val="00D02289"/>
    <w:rsid w:val="00D23796"/>
    <w:rsid w:val="00D54249"/>
    <w:rsid w:val="00D927F9"/>
    <w:rsid w:val="00DF2090"/>
    <w:rsid w:val="00E0087F"/>
    <w:rsid w:val="00E2362C"/>
    <w:rsid w:val="00E94214"/>
    <w:rsid w:val="00ED3EC2"/>
    <w:rsid w:val="00EE6EC2"/>
    <w:rsid w:val="00F051B9"/>
    <w:rsid w:val="00F30F72"/>
    <w:rsid w:val="00FD1646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DC64-5F63-4413-B918-EBC4EEF9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3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41136"/>
    <w:pPr>
      <w:widowControl w:val="0"/>
      <w:spacing w:after="0" w:line="240" w:lineRule="auto"/>
      <w:ind w:left="103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B41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1136"/>
    <w:pPr>
      <w:ind w:left="720"/>
      <w:contextualSpacing/>
    </w:pPr>
  </w:style>
  <w:style w:type="table" w:styleId="TableGrid">
    <w:name w:val="Table Grid"/>
    <w:basedOn w:val="TableNormal"/>
    <w:rsid w:val="00B4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4113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41136"/>
    <w:pPr>
      <w:spacing w:after="0" w:line="240" w:lineRule="auto"/>
    </w:pPr>
    <w:rPr>
      <w:rFonts w:ascii="Times New Roman" w:hAnsi="Times New Roman"/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BangChar">
    <w:name w:val="4-Bang Char"/>
    <w:link w:val="4-Bang"/>
    <w:qFormat/>
    <w:rsid w:val="00B41136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B41136"/>
    <w:pPr>
      <w:widowControl w:val="0"/>
      <w:spacing w:before="40" w:after="40" w:line="276" w:lineRule="auto"/>
      <w:jc w:val="both"/>
    </w:pPr>
    <w:rPr>
      <w:rFonts w:asciiTheme="minorHAnsi" w:eastAsia="Calibri" w:hAnsiTheme="minorHAnsi" w:cstheme="minorBidi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E7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620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LongQuanpc@yahoo.com.vn</Company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2023-12-21T08:03:00Z</cp:lastPrinted>
  <dcterms:created xsi:type="dcterms:W3CDTF">2023-12-07T17:45:00Z</dcterms:created>
  <dcterms:modified xsi:type="dcterms:W3CDTF">2024-12-12T08:59:00Z</dcterms:modified>
</cp:coreProperties>
</file>