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24B2" w:rsidRDefault="009324B2" w:rsidP="002E19C7">
      <w:pPr>
        <w:pStyle w:val="NormalWeb"/>
        <w:spacing w:before="0" w:beforeAutospacing="0" w:after="0" w:afterAutospacing="0"/>
        <w:jc w:val="center"/>
        <w:rPr>
          <w:b/>
          <w:bCs/>
          <w:sz w:val="28"/>
          <w:szCs w:val="28"/>
        </w:rPr>
      </w:pPr>
      <w:r w:rsidRPr="009324B2">
        <w:rPr>
          <w:b/>
          <w:bCs/>
          <w:sz w:val="28"/>
          <w:szCs w:val="28"/>
        </w:rPr>
        <w:t>T</w:t>
      </w:r>
      <w:r w:rsidRPr="009324B2">
        <w:rPr>
          <w:b/>
          <w:bCs/>
          <w:sz w:val="28"/>
          <w:szCs w:val="28"/>
        </w:rPr>
        <w:t>uyên truyền t</w:t>
      </w:r>
      <w:r w:rsidRPr="009324B2">
        <w:rPr>
          <w:b/>
          <w:bCs/>
          <w:sz w:val="28"/>
          <w:szCs w:val="28"/>
        </w:rPr>
        <w:t xml:space="preserve">oàn dân tiết kiệm năng lượng hưởng ứng giờ trái đất </w:t>
      </w:r>
    </w:p>
    <w:p w:rsidR="009324B2" w:rsidRDefault="009324B2" w:rsidP="002E19C7">
      <w:pPr>
        <w:pStyle w:val="NormalWeb"/>
        <w:spacing w:before="0" w:beforeAutospacing="0" w:after="0" w:afterAutospacing="0"/>
        <w:jc w:val="center"/>
        <w:rPr>
          <w:b/>
          <w:bCs/>
          <w:sz w:val="28"/>
          <w:szCs w:val="28"/>
        </w:rPr>
      </w:pPr>
      <w:r>
        <w:rPr>
          <w:b/>
          <w:bCs/>
          <w:sz w:val="28"/>
          <w:szCs w:val="28"/>
        </w:rPr>
        <w:t>N</w:t>
      </w:r>
      <w:r w:rsidRPr="009324B2">
        <w:rPr>
          <w:b/>
          <w:bCs/>
          <w:sz w:val="28"/>
          <w:szCs w:val="28"/>
        </w:rPr>
        <w:t>ăm 2025</w:t>
      </w:r>
    </w:p>
    <w:p w:rsidR="002E19C7" w:rsidRPr="009324B2" w:rsidRDefault="002E19C7" w:rsidP="002E19C7">
      <w:pPr>
        <w:pStyle w:val="NormalWeb"/>
        <w:spacing w:before="0" w:beforeAutospacing="0" w:after="0" w:afterAutospacing="0"/>
        <w:jc w:val="center"/>
        <w:rPr>
          <w:b/>
          <w:bCs/>
          <w:color w:val="212529"/>
          <w:sz w:val="28"/>
          <w:szCs w:val="28"/>
        </w:rPr>
      </w:pPr>
    </w:p>
    <w:p w:rsidR="00DD4D4B" w:rsidRPr="009324B2" w:rsidRDefault="00DD4D4B" w:rsidP="002E19C7">
      <w:pPr>
        <w:pStyle w:val="NormalWeb"/>
        <w:spacing w:before="0" w:beforeAutospacing="0" w:after="0" w:afterAutospacing="0"/>
        <w:ind w:firstLine="720"/>
        <w:rPr>
          <w:color w:val="212529"/>
          <w:sz w:val="28"/>
          <w:szCs w:val="28"/>
        </w:rPr>
      </w:pPr>
      <w:r w:rsidRPr="009324B2">
        <w:rPr>
          <w:color w:val="212529"/>
          <w:sz w:val="28"/>
          <w:szCs w:val="28"/>
        </w:rPr>
        <w:t>Bạn có bao giờ tự hỏi, một hành động nhỏ như tắt đèn trong 1 giờ có thể giúp ích gì cho môi trường không? Câu trả lời là có! Giờ Trái Đất không chỉ đơn thuần là một sự kiện tắt đèn, mà còn mang thông điệp sâu sắc về trách nhiệm bảo vệ hành tinh của chúng ta.</w:t>
      </w:r>
    </w:p>
    <w:p w:rsidR="00DD4D4B" w:rsidRPr="009324B2" w:rsidRDefault="00DD4D4B" w:rsidP="002E19C7">
      <w:pPr>
        <w:pStyle w:val="NormalWeb"/>
        <w:spacing w:before="0" w:beforeAutospacing="0" w:after="0" w:afterAutospacing="0"/>
        <w:ind w:firstLine="720"/>
        <w:rPr>
          <w:color w:val="212529"/>
          <w:sz w:val="28"/>
          <w:szCs w:val="28"/>
        </w:rPr>
      </w:pPr>
      <w:r w:rsidRPr="009324B2">
        <w:rPr>
          <w:color w:val="212529"/>
          <w:sz w:val="28"/>
          <w:szCs w:val="28"/>
        </w:rPr>
        <w:t>Hiện nay, biến đổi khí hậu là một trong những vấn đề cấp bách nhất mà loài người phải đối mặt. Khí thải nhà kính từ các hoạt động công nghiệp, giao thông, và tiêu thụ năng lượng đang làm cho nhiệt độ toàn cầu tăng nhanh, gây ra nhiều hệ lụy nghiêm trọng như bão lụt, hạn hán, cháy rừng và sụp lở băng ở hai cực. Trước tình trạng này, Giờ Trái Đất ra đời nhằm kêu gọi cộng đồng cùng chung tay hành động để giảm tác động tiêu cực đến môi trường.</w:t>
      </w:r>
    </w:p>
    <w:p w:rsidR="00DD4D4B" w:rsidRPr="009324B2" w:rsidRDefault="00DD4D4B" w:rsidP="002E19C7">
      <w:pPr>
        <w:pStyle w:val="NormalWeb"/>
        <w:spacing w:before="0" w:beforeAutospacing="0" w:after="0" w:afterAutospacing="0"/>
        <w:ind w:firstLine="720"/>
        <w:rPr>
          <w:color w:val="212529"/>
          <w:sz w:val="28"/>
          <w:szCs w:val="28"/>
        </w:rPr>
      </w:pPr>
      <w:bookmarkStart w:id="0" w:name="_Hlk193442288"/>
      <w:r w:rsidRPr="009324B2">
        <w:rPr>
          <w:color w:val="212529"/>
          <w:sz w:val="28"/>
          <w:szCs w:val="28"/>
        </w:rPr>
        <w:t>Thực hiện VB số 82/PGD&amp;ĐT-NV ngày 18 tháng 3 năm 2025</w:t>
      </w:r>
      <w:r w:rsidR="009A17C1" w:rsidRPr="009324B2">
        <w:rPr>
          <w:color w:val="212529"/>
          <w:sz w:val="28"/>
          <w:szCs w:val="28"/>
        </w:rPr>
        <w:t xml:space="preserve"> của PGD&amp;ĐT huyện Bảo Thắng,</w:t>
      </w:r>
      <w:r w:rsidRPr="009324B2">
        <w:rPr>
          <w:color w:val="212529"/>
          <w:sz w:val="28"/>
          <w:szCs w:val="28"/>
        </w:rPr>
        <w:t xml:space="preserve"> </w:t>
      </w:r>
      <w:r w:rsidR="009A17C1" w:rsidRPr="009324B2">
        <w:rPr>
          <w:color w:val="212529"/>
          <w:sz w:val="28"/>
          <w:szCs w:val="28"/>
        </w:rPr>
        <w:t>t</w:t>
      </w:r>
      <w:r w:rsidRPr="009324B2">
        <w:rPr>
          <w:color w:val="212529"/>
          <w:sz w:val="28"/>
          <w:szCs w:val="28"/>
        </w:rPr>
        <w:t>rường PTDT</w:t>
      </w:r>
      <w:r w:rsidR="009A17C1" w:rsidRPr="009324B2">
        <w:rPr>
          <w:color w:val="212529"/>
          <w:sz w:val="28"/>
          <w:szCs w:val="28"/>
        </w:rPr>
        <w:t>BT THCS xã Thái Niên kêu gọi tất cả cán bộ, giáo viên, nhân</w:t>
      </w:r>
      <w:r w:rsidR="009324B2">
        <w:rPr>
          <w:color w:val="212529"/>
          <w:sz w:val="28"/>
          <w:szCs w:val="28"/>
        </w:rPr>
        <w:t xml:space="preserve"> viên, học sinh </w:t>
      </w:r>
      <w:bookmarkStart w:id="1" w:name="_Hlk193442313"/>
      <w:r w:rsidR="009324B2">
        <w:rPr>
          <w:color w:val="212529"/>
          <w:sz w:val="28"/>
          <w:szCs w:val="28"/>
        </w:rPr>
        <w:t xml:space="preserve">hãy cùng </w:t>
      </w:r>
      <w:bookmarkEnd w:id="1"/>
      <w:r w:rsidR="009324B2">
        <w:rPr>
          <w:color w:val="212529"/>
          <w:sz w:val="28"/>
          <w:szCs w:val="28"/>
        </w:rPr>
        <w:t xml:space="preserve">nhau </w:t>
      </w:r>
      <w:r w:rsidR="002E19C7">
        <w:rPr>
          <w:color w:val="212529"/>
          <w:sz w:val="28"/>
          <w:szCs w:val="28"/>
        </w:rPr>
        <w:t>tuyên truyền đến bạn bè, người thân</w:t>
      </w:r>
      <w:r w:rsidRPr="009324B2">
        <w:rPr>
          <w:color w:val="212529"/>
          <w:sz w:val="28"/>
          <w:szCs w:val="28"/>
        </w:rPr>
        <w:t xml:space="preserve"> </w:t>
      </w:r>
      <w:r w:rsidR="002E19C7">
        <w:rPr>
          <w:color w:val="212529"/>
          <w:sz w:val="28"/>
          <w:szCs w:val="28"/>
        </w:rPr>
        <w:t xml:space="preserve">và cùng </w:t>
      </w:r>
      <w:bookmarkStart w:id="2" w:name="_Hlk193442326"/>
      <w:r w:rsidR="002E19C7">
        <w:rPr>
          <w:color w:val="212529"/>
          <w:sz w:val="28"/>
          <w:szCs w:val="28"/>
        </w:rPr>
        <w:t xml:space="preserve">tắt điện </w:t>
      </w:r>
      <w:r w:rsidR="002E19C7">
        <w:rPr>
          <w:color w:val="212529"/>
          <w:sz w:val="28"/>
          <w:szCs w:val="28"/>
        </w:rPr>
        <w:t>vào</w:t>
      </w:r>
      <w:r w:rsidR="002E19C7">
        <w:rPr>
          <w:color w:val="212529"/>
          <w:sz w:val="28"/>
          <w:szCs w:val="28"/>
        </w:rPr>
        <w:t xml:space="preserve"> </w:t>
      </w:r>
      <w:r w:rsidRPr="009324B2">
        <w:rPr>
          <w:color w:val="212529"/>
          <w:sz w:val="28"/>
          <w:szCs w:val="28"/>
        </w:rPr>
        <w:t xml:space="preserve">20h30 - 21h30 </w:t>
      </w:r>
      <w:r w:rsidR="00946B9E">
        <w:rPr>
          <w:color w:val="212529"/>
          <w:sz w:val="28"/>
          <w:szCs w:val="28"/>
        </w:rPr>
        <w:t xml:space="preserve">thứ bảy </w:t>
      </w:r>
      <w:r w:rsidRPr="009324B2">
        <w:rPr>
          <w:color w:val="212529"/>
          <w:sz w:val="28"/>
          <w:szCs w:val="28"/>
        </w:rPr>
        <w:t>ngày 22 tháng 3 năm 2025</w:t>
      </w:r>
      <w:bookmarkEnd w:id="0"/>
      <w:bookmarkEnd w:id="2"/>
      <w:r w:rsidRPr="009324B2">
        <w:rPr>
          <w:color w:val="212529"/>
          <w:sz w:val="28"/>
          <w:szCs w:val="28"/>
        </w:rPr>
        <w:t>, hàng triệu người trên thế giới sẽ cùng nhau tắt đèn và các thiết bị điện không cần thiết trong một giờ. Hành động này không chỉ giúp tiết kiệm một lượng điện đáng kể, mà còn truyền đi thông điệp mạnh mẽ về lối sống xanh, tiết kiệm năng lượng và bảo vệ thiên nhiên.</w:t>
      </w:r>
    </w:p>
    <w:p w:rsidR="00DD4D4B" w:rsidRPr="009324B2" w:rsidRDefault="00DD4D4B" w:rsidP="002E19C7">
      <w:pPr>
        <w:pStyle w:val="NormalWeb"/>
        <w:spacing w:before="0" w:beforeAutospacing="0" w:after="0" w:afterAutospacing="0"/>
        <w:ind w:firstLine="720"/>
        <w:rPr>
          <w:color w:val="212529"/>
          <w:sz w:val="28"/>
          <w:szCs w:val="28"/>
        </w:rPr>
      </w:pPr>
      <w:r w:rsidRPr="009324B2">
        <w:rPr>
          <w:color w:val="212529"/>
          <w:sz w:val="28"/>
          <w:szCs w:val="28"/>
        </w:rPr>
        <w:t>Tuy nhiên, không chỉ dừng lại ở một giờ tắt điện, chúng ta cần biến tinh thần của Giờ Trái Đất thành những hành động thiết thực hàng ngày. Chỉ cần mỗi người tắt bớt một bóng đèn khi không cần thiết, hạn chế sử dụng túi nilon, đi xe đạp hoặc phương tiện công cộng thay vì xe máy, trồng thêm một cây xanh, sử dụng bình nước cá nhân thay vì chai nhựa dùng một lần – tất cả những điều đó đều góp phần bảo vệ môi trường.</w:t>
      </w:r>
    </w:p>
    <w:p w:rsidR="00DD4D4B" w:rsidRPr="009324B2" w:rsidRDefault="00DD4D4B" w:rsidP="002E19C7">
      <w:pPr>
        <w:pStyle w:val="NormalWeb"/>
        <w:spacing w:before="0" w:beforeAutospacing="0" w:after="0" w:afterAutospacing="0"/>
        <w:ind w:firstLine="720"/>
        <w:rPr>
          <w:color w:val="212529"/>
          <w:sz w:val="28"/>
          <w:szCs w:val="28"/>
        </w:rPr>
      </w:pPr>
      <w:r w:rsidRPr="009324B2">
        <w:rPr>
          <w:color w:val="212529"/>
          <w:sz w:val="28"/>
          <w:szCs w:val="28"/>
        </w:rPr>
        <w:t>Giờ Trái Đất không phải là một sự kiện diễn ra trong chốc lát, mà là một lời nhắc nhở về trách nhiệm lâu dài của chúng ta đối với Trái Đất. Hãy cùng nhau hành động ngay hôm nay! Hãy tắt đèn - để thấy hành tinh này đẹp hơn!</w:t>
      </w:r>
    </w:p>
    <w:p w:rsidR="000F273B" w:rsidRPr="009324B2" w:rsidRDefault="000F273B" w:rsidP="002E19C7">
      <w:pPr>
        <w:rPr>
          <w:rFonts w:cs="Times New Roman"/>
          <w:szCs w:val="28"/>
        </w:rPr>
      </w:pPr>
    </w:p>
    <w:sectPr w:rsidR="000F273B" w:rsidRPr="009324B2" w:rsidSect="00B324B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4B"/>
    <w:rsid w:val="000F273B"/>
    <w:rsid w:val="002E19C7"/>
    <w:rsid w:val="009324B2"/>
    <w:rsid w:val="00946B9E"/>
    <w:rsid w:val="009A17C1"/>
    <w:rsid w:val="00B324B9"/>
    <w:rsid w:val="00DD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3975"/>
  <w15:chartTrackingRefBased/>
  <w15:docId w15:val="{99AEF6B6-19B0-4F62-A277-589854CC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D4B"/>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6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2025-03-21T00:32:00Z</dcterms:created>
  <dcterms:modified xsi:type="dcterms:W3CDTF">2025-03-21T02:44:00Z</dcterms:modified>
</cp:coreProperties>
</file>