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5C" w:rsidRDefault="00E341CF">
      <w:pPr>
        <w:widowControl w:val="0"/>
        <w:autoSpaceDE w:val="0"/>
        <w:autoSpaceDN w:val="0"/>
        <w:spacing w:before="66" w:after="0" w:line="240" w:lineRule="auto"/>
        <w:ind w:right="2733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TRƯỜNG THPT NAM ĐÀN 2</w:t>
      </w:r>
    </w:p>
    <w:p w:rsidR="009F075C" w:rsidRDefault="00E341CF">
      <w:pPr>
        <w:widowControl w:val="0"/>
        <w:autoSpaceDE w:val="0"/>
        <w:autoSpaceDN w:val="0"/>
        <w:spacing w:before="66" w:after="0" w:line="240" w:lineRule="auto"/>
        <w:ind w:right="2733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val="en-US"/>
          <w14:ligatures w14:val="none"/>
        </w:rPr>
        <w:t>TỔ XÃ HỘI- NHÓM GDKTP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L</w:t>
      </w:r>
    </w:p>
    <w:p w:rsidR="009F075C" w:rsidRDefault="009F075C">
      <w:pPr>
        <w:widowControl w:val="0"/>
        <w:autoSpaceDE w:val="0"/>
        <w:autoSpaceDN w:val="0"/>
        <w:spacing w:before="66" w:after="0" w:line="240" w:lineRule="auto"/>
        <w:ind w:right="2733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</w:p>
    <w:p w:rsidR="009F075C" w:rsidRDefault="00E341CF">
      <w:pPr>
        <w:widowControl w:val="0"/>
        <w:autoSpaceDE w:val="0"/>
        <w:autoSpaceDN w:val="0"/>
        <w:spacing w:before="66" w:after="0" w:line="240" w:lineRule="auto"/>
        <w:ind w:left="4760" w:right="2733" w:hanging="1976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MA TRẬN ĐỀ THI KIỂM TRA CUỐI HỌC KỲ I NĂM HỌC 2024-2025</w:t>
      </w:r>
    </w:p>
    <w:p w:rsidR="009F075C" w:rsidRDefault="00E341CF">
      <w:pPr>
        <w:widowControl w:val="0"/>
        <w:autoSpaceDE w:val="0"/>
        <w:autoSpaceDN w:val="0"/>
        <w:spacing w:before="66" w:after="0" w:line="240" w:lineRule="auto"/>
        <w:ind w:left="4760" w:right="2733" w:hanging="1976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MÔN: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GIÁO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DỤC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KINH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TẾ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VÀ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PHÁP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LUẬT LỚP 10</w:t>
      </w:r>
    </w:p>
    <w:p w:rsidR="009F075C" w:rsidRDefault="009F075C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2"/>
          <w:lang w:val="en-US"/>
          <w14:ligatures w14:val="none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1"/>
        <w:gridCol w:w="871"/>
        <w:gridCol w:w="850"/>
        <w:gridCol w:w="1340"/>
        <w:gridCol w:w="788"/>
        <w:gridCol w:w="853"/>
        <w:gridCol w:w="1154"/>
        <w:gridCol w:w="832"/>
        <w:gridCol w:w="854"/>
        <w:gridCol w:w="1137"/>
      </w:tblGrid>
      <w:tr w:rsidR="009F075C">
        <w:trPr>
          <w:trHeight w:val="313"/>
        </w:trPr>
        <w:tc>
          <w:tcPr>
            <w:tcW w:w="5841" w:type="dxa"/>
            <w:vMerge w:val="restart"/>
            <w:tcBorders>
              <w:right w:val="nil"/>
            </w:tcBorders>
          </w:tcPr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val="en-US"/>
                <w14:ligatures w14:val="none"/>
              </w:rPr>
            </w:pPr>
          </w:p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val="en-US"/>
                <w14:ligatures w14:val="none"/>
              </w:rPr>
            </w:pPr>
          </w:p>
          <w:p w:rsidR="009F075C" w:rsidRDefault="00E341CF" w:rsidP="00210D52">
            <w:pPr>
              <w:widowControl w:val="0"/>
              <w:autoSpaceDE w:val="0"/>
              <w:autoSpaceDN w:val="0"/>
              <w:spacing w:before="171" w:after="0" w:line="240" w:lineRule="auto"/>
              <w:ind w:right="2544" w:firstLineChars="650" w:firstLine="169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en-US"/>
                <w14:ligatures w14:val="none"/>
              </w:rPr>
              <w:t>Chủ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en-US"/>
                <w14:ligatures w14:val="none"/>
              </w:rPr>
              <w:t>đề</w:t>
            </w:r>
          </w:p>
        </w:tc>
        <w:tc>
          <w:tcPr>
            <w:tcW w:w="8679" w:type="dxa"/>
            <w:gridSpan w:val="9"/>
            <w:tcBorders>
              <w:left w:val="double" w:sz="2" w:space="0" w:color="000000"/>
            </w:tcBorders>
          </w:tcPr>
          <w:p w:rsidR="009F075C" w:rsidRDefault="00E341CF">
            <w:pPr>
              <w:widowControl w:val="0"/>
              <w:autoSpaceDE w:val="0"/>
              <w:autoSpaceDN w:val="0"/>
              <w:spacing w:before="16" w:after="0" w:line="278" w:lineRule="exact"/>
              <w:ind w:left="2089" w:right="206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en-US"/>
                <w14:ligatures w14:val="none"/>
              </w:rPr>
              <w:t>Năng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en-US"/>
                <w14:ligatures w14:val="none"/>
              </w:rPr>
              <w:t>lực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en-US"/>
                <w14:ligatures w14:val="none"/>
              </w:rPr>
              <w:t>Giáo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en-US"/>
                <w14:ligatures w14:val="none"/>
              </w:rPr>
              <w:t>dục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en-US"/>
                <w14:ligatures w14:val="none"/>
              </w:rPr>
              <w:t>kinh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en-US"/>
                <w14:ligatures w14:val="none"/>
              </w:rPr>
              <w:t>tế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en-US"/>
                <w14:ligatures w14:val="none"/>
              </w:rPr>
              <w:t>và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en-US"/>
                <w14:ligatures w14:val="none"/>
              </w:rPr>
              <w:t>pháp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en-US"/>
                <w14:ligatures w14:val="none"/>
              </w:rPr>
              <w:t>luật</w:t>
            </w:r>
          </w:p>
        </w:tc>
      </w:tr>
      <w:tr w:rsidR="009F075C">
        <w:trPr>
          <w:trHeight w:val="613"/>
        </w:trPr>
        <w:tc>
          <w:tcPr>
            <w:tcW w:w="5841" w:type="dxa"/>
            <w:vMerge/>
            <w:tcBorders>
              <w:top w:val="nil"/>
              <w:right w:val="nil"/>
            </w:tcBorders>
          </w:tcPr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en-US"/>
                <w14:ligatures w14:val="none"/>
              </w:rPr>
            </w:pPr>
          </w:p>
        </w:tc>
        <w:tc>
          <w:tcPr>
            <w:tcW w:w="3061" w:type="dxa"/>
            <w:gridSpan w:val="3"/>
          </w:tcPr>
          <w:p w:rsidR="009F075C" w:rsidRDefault="00E341CF">
            <w:pPr>
              <w:widowControl w:val="0"/>
              <w:autoSpaceDE w:val="0"/>
              <w:autoSpaceDN w:val="0"/>
              <w:spacing w:before="157" w:after="0" w:line="240" w:lineRule="auto"/>
              <w:ind w:left="486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Điều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chỉnh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hành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vi</w:t>
            </w:r>
          </w:p>
        </w:tc>
        <w:tc>
          <w:tcPr>
            <w:tcW w:w="2795" w:type="dxa"/>
            <w:gridSpan w:val="3"/>
          </w:tcPr>
          <w:p w:rsidR="009F075C" w:rsidRDefault="00E341CF">
            <w:pPr>
              <w:widowControl w:val="0"/>
              <w:autoSpaceDE w:val="0"/>
              <w:autoSpaceDN w:val="0"/>
              <w:spacing w:before="157" w:after="0" w:line="240" w:lineRule="auto"/>
              <w:ind w:left="382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Phát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triển bản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thân</w:t>
            </w:r>
          </w:p>
        </w:tc>
        <w:tc>
          <w:tcPr>
            <w:tcW w:w="2823" w:type="dxa"/>
            <w:gridSpan w:val="3"/>
          </w:tcPr>
          <w:p w:rsidR="009F075C" w:rsidRDefault="00E341CF">
            <w:pPr>
              <w:widowControl w:val="0"/>
              <w:autoSpaceDE w:val="0"/>
              <w:autoSpaceDN w:val="0"/>
              <w:spacing w:after="0" w:line="300" w:lineRule="atLeast"/>
              <w:ind w:left="407" w:right="283" w:hanging="108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Tìm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hiểu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và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tham gia</w:t>
            </w:r>
            <w:r>
              <w:rPr>
                <w:rFonts w:ascii="Times New Roman" w:eastAsia="Times New Roman" w:hAnsi="Times New Roman" w:cs="Times New Roman"/>
                <w:i/>
                <w:spacing w:val="-62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hoạt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động</w:t>
            </w:r>
            <w:r>
              <w:rPr>
                <w:rFonts w:ascii="Times New Roman" w:eastAsia="Times New Roman" w:hAnsi="Times New Roman" w:cs="Times New Roman"/>
                <w:i/>
                <w:spacing w:val="2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KT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XH</w:t>
            </w:r>
          </w:p>
        </w:tc>
      </w:tr>
      <w:tr w:rsidR="009F075C">
        <w:trPr>
          <w:trHeight w:val="313"/>
        </w:trPr>
        <w:tc>
          <w:tcPr>
            <w:tcW w:w="5841" w:type="dxa"/>
            <w:vMerge/>
            <w:tcBorders>
              <w:top w:val="nil"/>
              <w:right w:val="nil"/>
            </w:tcBorders>
          </w:tcPr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en-US"/>
                <w14:ligatures w14:val="none"/>
              </w:rPr>
            </w:pPr>
          </w:p>
        </w:tc>
        <w:tc>
          <w:tcPr>
            <w:tcW w:w="8679" w:type="dxa"/>
            <w:gridSpan w:val="9"/>
          </w:tcPr>
          <w:p w:rsidR="009F075C" w:rsidRDefault="00E341CF">
            <w:pPr>
              <w:widowControl w:val="0"/>
              <w:autoSpaceDE w:val="0"/>
              <w:autoSpaceDN w:val="0"/>
              <w:spacing w:before="16" w:after="0" w:line="278" w:lineRule="exact"/>
              <w:ind w:left="3466" w:right="346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en-US"/>
                <w14:ligatures w14:val="none"/>
              </w:rPr>
              <w:t>Cấp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en-US"/>
                <w14:ligatures w14:val="none"/>
              </w:rPr>
              <w:t>độ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en-US"/>
                <w14:ligatures w14:val="none"/>
              </w:rPr>
              <w:t>tư duy</w:t>
            </w:r>
          </w:p>
        </w:tc>
      </w:tr>
      <w:tr w:rsidR="009F075C">
        <w:trPr>
          <w:trHeight w:val="613"/>
        </w:trPr>
        <w:tc>
          <w:tcPr>
            <w:tcW w:w="5841" w:type="dxa"/>
            <w:vMerge/>
            <w:tcBorders>
              <w:top w:val="nil"/>
              <w:right w:val="nil"/>
            </w:tcBorders>
          </w:tcPr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en-US"/>
                <w14:ligatures w14:val="none"/>
              </w:rPr>
            </w:pPr>
          </w:p>
        </w:tc>
        <w:tc>
          <w:tcPr>
            <w:tcW w:w="871" w:type="dxa"/>
          </w:tcPr>
          <w:p w:rsidR="009F075C" w:rsidRDefault="00E341CF">
            <w:pPr>
              <w:widowControl w:val="0"/>
              <w:autoSpaceDE w:val="0"/>
              <w:autoSpaceDN w:val="0"/>
              <w:spacing w:before="157" w:after="0" w:line="240" w:lineRule="auto"/>
              <w:ind w:right="154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Biết</w:t>
            </w:r>
          </w:p>
        </w:tc>
        <w:tc>
          <w:tcPr>
            <w:tcW w:w="850" w:type="dxa"/>
          </w:tcPr>
          <w:p w:rsidR="009F075C" w:rsidRDefault="00E341CF">
            <w:pPr>
              <w:widowControl w:val="0"/>
              <w:autoSpaceDE w:val="0"/>
              <w:autoSpaceDN w:val="0"/>
              <w:spacing w:before="157" w:after="0" w:line="240" w:lineRule="auto"/>
              <w:ind w:left="150" w:right="133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Hiểu</w:t>
            </w:r>
          </w:p>
        </w:tc>
        <w:tc>
          <w:tcPr>
            <w:tcW w:w="1340" w:type="dxa"/>
          </w:tcPr>
          <w:p w:rsidR="009F075C" w:rsidRDefault="00E341CF">
            <w:pPr>
              <w:widowControl w:val="0"/>
              <w:autoSpaceDE w:val="0"/>
              <w:autoSpaceDN w:val="0"/>
              <w:spacing w:before="157" w:after="0" w:line="240" w:lineRule="auto"/>
              <w:ind w:left="144" w:right="135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Vận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dụng</w:t>
            </w:r>
          </w:p>
        </w:tc>
        <w:tc>
          <w:tcPr>
            <w:tcW w:w="788" w:type="dxa"/>
          </w:tcPr>
          <w:p w:rsidR="009F075C" w:rsidRDefault="00E341CF">
            <w:pPr>
              <w:widowControl w:val="0"/>
              <w:autoSpaceDE w:val="0"/>
              <w:autoSpaceDN w:val="0"/>
              <w:spacing w:before="157"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Biết</w:t>
            </w:r>
          </w:p>
        </w:tc>
        <w:tc>
          <w:tcPr>
            <w:tcW w:w="853" w:type="dxa"/>
          </w:tcPr>
          <w:p w:rsidR="009F075C" w:rsidRDefault="00E341CF">
            <w:pPr>
              <w:widowControl w:val="0"/>
              <w:autoSpaceDE w:val="0"/>
              <w:autoSpaceDN w:val="0"/>
              <w:spacing w:before="157"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Hiểu</w:t>
            </w:r>
          </w:p>
        </w:tc>
        <w:tc>
          <w:tcPr>
            <w:tcW w:w="1154" w:type="dxa"/>
          </w:tcPr>
          <w:p w:rsidR="009F075C" w:rsidRDefault="00E341CF">
            <w:pPr>
              <w:widowControl w:val="0"/>
              <w:autoSpaceDE w:val="0"/>
              <w:autoSpaceDN w:val="0"/>
              <w:spacing w:after="0" w:line="298" w:lineRule="exact"/>
              <w:ind w:left="313" w:right="281" w:firstLine="5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Vận</w:t>
            </w:r>
            <w:r>
              <w:rPr>
                <w:rFonts w:ascii="Times New Roman" w:eastAsia="Times New Roman" w:hAnsi="Times New Roman" w:cs="Times New Roman"/>
                <w:i/>
                <w:spacing w:val="-62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dụng</w:t>
            </w:r>
          </w:p>
        </w:tc>
        <w:tc>
          <w:tcPr>
            <w:tcW w:w="832" w:type="dxa"/>
          </w:tcPr>
          <w:p w:rsidR="009F075C" w:rsidRDefault="00E341CF">
            <w:pPr>
              <w:widowControl w:val="0"/>
              <w:autoSpaceDE w:val="0"/>
              <w:autoSpaceDN w:val="0"/>
              <w:spacing w:before="157" w:after="0" w:line="240" w:lineRule="auto"/>
              <w:ind w:left="146" w:right="138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Biết</w:t>
            </w:r>
          </w:p>
        </w:tc>
        <w:tc>
          <w:tcPr>
            <w:tcW w:w="854" w:type="dxa"/>
          </w:tcPr>
          <w:p w:rsidR="009F075C" w:rsidRDefault="00E341CF">
            <w:pPr>
              <w:widowControl w:val="0"/>
              <w:autoSpaceDE w:val="0"/>
              <w:autoSpaceDN w:val="0"/>
              <w:spacing w:before="157" w:after="0" w:line="240" w:lineRule="auto"/>
              <w:ind w:left="145" w:right="143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Hiểu</w:t>
            </w:r>
          </w:p>
        </w:tc>
        <w:tc>
          <w:tcPr>
            <w:tcW w:w="1137" w:type="dxa"/>
          </w:tcPr>
          <w:p w:rsidR="009F075C" w:rsidRDefault="00E341CF">
            <w:pPr>
              <w:widowControl w:val="0"/>
              <w:autoSpaceDE w:val="0"/>
              <w:autoSpaceDN w:val="0"/>
              <w:spacing w:before="157" w:after="0" w:line="240" w:lineRule="auto"/>
              <w:ind w:left="38" w:right="37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Vận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6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en-US"/>
                <w14:ligatures w14:val="none"/>
              </w:rPr>
              <w:t>dụng</w:t>
            </w:r>
          </w:p>
        </w:tc>
      </w:tr>
      <w:tr w:rsidR="009F075C">
        <w:trPr>
          <w:trHeight w:val="314"/>
        </w:trPr>
        <w:tc>
          <w:tcPr>
            <w:tcW w:w="5841" w:type="dxa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85" w:lineRule="exact"/>
              <w:ind w:left="105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Sản xuất kinh doanh và các mô hình sản xuất kinh doanh</w:t>
            </w:r>
          </w:p>
        </w:tc>
        <w:tc>
          <w:tcPr>
            <w:tcW w:w="871" w:type="dxa"/>
          </w:tcPr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I.4</w:t>
            </w:r>
          </w:p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I.5</w:t>
            </w:r>
          </w:p>
        </w:tc>
        <w:tc>
          <w:tcPr>
            <w:tcW w:w="850" w:type="dxa"/>
          </w:tcPr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TL.1 (1đ)</w:t>
            </w:r>
          </w:p>
        </w:tc>
        <w:tc>
          <w:tcPr>
            <w:tcW w:w="1340" w:type="dxa"/>
          </w:tcPr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88" w:type="dxa"/>
          </w:tcPr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853" w:type="dxa"/>
          </w:tcPr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54" w:type="dxa"/>
          </w:tcPr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832" w:type="dxa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85" w:lineRule="exact"/>
              <w:ind w:left="146" w:right="136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I.1</w:t>
            </w:r>
          </w:p>
          <w:p w:rsidR="009F075C" w:rsidRDefault="00E341CF">
            <w:pPr>
              <w:widowControl w:val="0"/>
              <w:autoSpaceDE w:val="0"/>
              <w:autoSpaceDN w:val="0"/>
              <w:spacing w:before="9" w:after="0" w:line="285" w:lineRule="exact"/>
              <w:ind w:left="146" w:right="136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I.2</w:t>
            </w:r>
          </w:p>
          <w:p w:rsidR="009F075C" w:rsidRDefault="00E341CF">
            <w:pPr>
              <w:widowControl w:val="0"/>
              <w:autoSpaceDE w:val="0"/>
              <w:autoSpaceDN w:val="0"/>
              <w:spacing w:before="9" w:after="0" w:line="285" w:lineRule="exact"/>
              <w:ind w:left="146" w:right="136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I.3</w:t>
            </w:r>
          </w:p>
        </w:tc>
        <w:tc>
          <w:tcPr>
            <w:tcW w:w="854" w:type="dxa"/>
          </w:tcPr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II.1.a</w:t>
            </w:r>
          </w:p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II.1.b</w:t>
            </w:r>
          </w:p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TL.1 (1đ)</w:t>
            </w:r>
          </w:p>
        </w:tc>
        <w:tc>
          <w:tcPr>
            <w:tcW w:w="1137" w:type="dxa"/>
          </w:tcPr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II.1.c</w:t>
            </w:r>
          </w:p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II.1.d</w:t>
            </w:r>
          </w:p>
        </w:tc>
      </w:tr>
      <w:tr w:rsidR="009F075C">
        <w:trPr>
          <w:trHeight w:val="90"/>
        </w:trPr>
        <w:tc>
          <w:tcPr>
            <w:tcW w:w="5841" w:type="dxa"/>
          </w:tcPr>
          <w:p w:rsidR="009F075C" w:rsidRDefault="00E341CF">
            <w:pPr>
              <w:widowControl w:val="0"/>
              <w:autoSpaceDE w:val="0"/>
              <w:autoSpaceDN w:val="0"/>
              <w:spacing w:after="0" w:line="298" w:lineRule="exact"/>
              <w:ind w:left="105" w:right="77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Tín dụng và cách sử dụng các dịch vụ tín dụng trong đời sống</w:t>
            </w:r>
          </w:p>
        </w:tc>
        <w:tc>
          <w:tcPr>
            <w:tcW w:w="871" w:type="dxa"/>
          </w:tcPr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I.8</w:t>
            </w:r>
          </w:p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I.9</w:t>
            </w:r>
          </w:p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II.2.a</w:t>
            </w:r>
          </w:p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</w:p>
        </w:tc>
        <w:tc>
          <w:tcPr>
            <w:tcW w:w="850" w:type="dxa"/>
          </w:tcPr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</w:p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II.2.b</w:t>
            </w:r>
          </w:p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</w:p>
        </w:tc>
        <w:tc>
          <w:tcPr>
            <w:tcW w:w="1340" w:type="dxa"/>
          </w:tcPr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</w:p>
        </w:tc>
        <w:tc>
          <w:tcPr>
            <w:tcW w:w="788" w:type="dxa"/>
          </w:tcPr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</w:p>
        </w:tc>
        <w:tc>
          <w:tcPr>
            <w:tcW w:w="853" w:type="dxa"/>
          </w:tcPr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</w:p>
        </w:tc>
        <w:tc>
          <w:tcPr>
            <w:tcW w:w="1154" w:type="dxa"/>
          </w:tcPr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</w:p>
        </w:tc>
        <w:tc>
          <w:tcPr>
            <w:tcW w:w="832" w:type="dxa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40" w:lineRule="auto"/>
              <w:ind w:left="146" w:right="14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I.6</w:t>
            </w:r>
          </w:p>
          <w:p w:rsidR="009F075C" w:rsidRDefault="00E341CF">
            <w:pPr>
              <w:widowControl w:val="0"/>
              <w:autoSpaceDE w:val="0"/>
              <w:autoSpaceDN w:val="0"/>
              <w:spacing w:before="9" w:after="0" w:line="240" w:lineRule="auto"/>
              <w:ind w:left="146" w:right="14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I.7</w:t>
            </w:r>
          </w:p>
        </w:tc>
        <w:tc>
          <w:tcPr>
            <w:tcW w:w="854" w:type="dxa"/>
          </w:tcPr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</w:p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</w:p>
        </w:tc>
        <w:tc>
          <w:tcPr>
            <w:tcW w:w="1137" w:type="dxa"/>
          </w:tcPr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I.10</w:t>
            </w:r>
          </w:p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II.2.c</w:t>
            </w:r>
          </w:p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II.2.d</w:t>
            </w:r>
          </w:p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</w:p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</w:p>
        </w:tc>
      </w:tr>
      <w:tr w:rsidR="009F075C">
        <w:trPr>
          <w:trHeight w:val="313"/>
        </w:trPr>
        <w:tc>
          <w:tcPr>
            <w:tcW w:w="5841" w:type="dxa"/>
          </w:tcPr>
          <w:p w:rsidR="009F075C" w:rsidRDefault="00E341CF">
            <w:pPr>
              <w:widowControl w:val="0"/>
              <w:autoSpaceDE w:val="0"/>
              <w:autoSpaceDN w:val="0"/>
              <w:spacing w:before="6" w:after="0" w:line="287" w:lineRule="exact"/>
              <w:ind w:left="105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Lập kế hoạch tài chính cá nhân</w:t>
            </w:r>
          </w:p>
        </w:tc>
        <w:tc>
          <w:tcPr>
            <w:tcW w:w="871" w:type="dxa"/>
          </w:tcPr>
          <w:p w:rsidR="009F075C" w:rsidRDefault="00E341CF">
            <w:pPr>
              <w:widowControl w:val="0"/>
              <w:autoSpaceDE w:val="0"/>
              <w:autoSpaceDN w:val="0"/>
              <w:spacing w:before="6" w:after="0" w:line="287" w:lineRule="exact"/>
              <w:ind w:right="221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I.14</w:t>
            </w:r>
          </w:p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II.3.a</w:t>
            </w:r>
          </w:p>
          <w:p w:rsidR="009F075C" w:rsidRDefault="009F075C">
            <w:pPr>
              <w:widowControl w:val="0"/>
              <w:autoSpaceDE w:val="0"/>
              <w:autoSpaceDN w:val="0"/>
              <w:spacing w:before="6" w:after="0" w:line="287" w:lineRule="exact"/>
              <w:ind w:right="221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</w:p>
          <w:p w:rsidR="009F075C" w:rsidRDefault="009F075C">
            <w:pPr>
              <w:widowControl w:val="0"/>
              <w:autoSpaceDE w:val="0"/>
              <w:autoSpaceDN w:val="0"/>
              <w:spacing w:before="6" w:after="0" w:line="287" w:lineRule="exact"/>
              <w:ind w:right="221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</w:p>
        </w:tc>
        <w:tc>
          <w:tcPr>
            <w:tcW w:w="850" w:type="dxa"/>
          </w:tcPr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340" w:type="dxa"/>
          </w:tcPr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II.3.b</w:t>
            </w:r>
          </w:p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II.3.c</w:t>
            </w:r>
          </w:p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II.3.d</w:t>
            </w:r>
          </w:p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88" w:type="dxa"/>
          </w:tcPr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I.15</w:t>
            </w:r>
          </w:p>
        </w:tc>
        <w:tc>
          <w:tcPr>
            <w:tcW w:w="853" w:type="dxa"/>
          </w:tcPr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ind w:firstLineChars="50" w:firstLine="13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I.16</w:t>
            </w:r>
          </w:p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54" w:type="dxa"/>
          </w:tcPr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TL: 2 (0,5đ)</w:t>
            </w:r>
          </w:p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832" w:type="dxa"/>
          </w:tcPr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I.11</w:t>
            </w:r>
          </w:p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I.12</w:t>
            </w:r>
          </w:p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I.13</w:t>
            </w:r>
          </w:p>
        </w:tc>
        <w:tc>
          <w:tcPr>
            <w:tcW w:w="854" w:type="dxa"/>
          </w:tcPr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37" w:type="dxa"/>
          </w:tcPr>
          <w:p w:rsidR="009F075C" w:rsidRDefault="00E34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TL: 2 (0,5đ)</w:t>
            </w:r>
          </w:p>
          <w:p w:rsidR="009F075C" w:rsidRDefault="009F07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9F075C">
        <w:trPr>
          <w:trHeight w:val="613"/>
        </w:trPr>
        <w:tc>
          <w:tcPr>
            <w:tcW w:w="5841" w:type="dxa"/>
            <w:shd w:val="clear" w:color="auto" w:fill="auto"/>
          </w:tcPr>
          <w:p w:rsidR="009F075C" w:rsidRDefault="00E341CF" w:rsidP="00210D52">
            <w:pPr>
              <w:widowControl w:val="0"/>
              <w:autoSpaceDE w:val="0"/>
              <w:autoSpaceDN w:val="0"/>
              <w:spacing w:before="16" w:after="0" w:line="280" w:lineRule="exact"/>
              <w:ind w:right="2646" w:firstLineChars="600" w:firstLine="1566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en-US"/>
                <w14:ligatures w14:val="none"/>
              </w:rPr>
              <w:t>Tổng TN</w:t>
            </w:r>
          </w:p>
        </w:tc>
        <w:tc>
          <w:tcPr>
            <w:tcW w:w="871" w:type="dxa"/>
            <w:shd w:val="clear" w:color="auto" w:fill="auto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219" w:right="2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7</w:t>
            </w:r>
          </w:p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right="20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1,75</w:t>
            </w:r>
          </w:p>
        </w:tc>
        <w:tc>
          <w:tcPr>
            <w:tcW w:w="850" w:type="dxa"/>
            <w:shd w:val="clear" w:color="auto" w:fill="auto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150" w:right="1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1</w:t>
            </w:r>
          </w:p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150" w:right="1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0,25</w:t>
            </w:r>
          </w:p>
        </w:tc>
        <w:tc>
          <w:tcPr>
            <w:tcW w:w="1340" w:type="dxa"/>
            <w:shd w:val="clear" w:color="auto" w:fill="auto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439" w:right="4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3</w:t>
            </w:r>
          </w:p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439" w:right="42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0,75</w:t>
            </w:r>
          </w:p>
        </w:tc>
        <w:tc>
          <w:tcPr>
            <w:tcW w:w="788" w:type="dxa"/>
            <w:shd w:val="clear" w:color="auto" w:fill="auto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1</w:t>
            </w:r>
          </w:p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0,25</w:t>
            </w:r>
          </w:p>
        </w:tc>
        <w:tc>
          <w:tcPr>
            <w:tcW w:w="853" w:type="dxa"/>
            <w:shd w:val="clear" w:color="auto" w:fill="auto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1</w:t>
            </w:r>
          </w:p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0,25</w:t>
            </w:r>
          </w:p>
        </w:tc>
        <w:tc>
          <w:tcPr>
            <w:tcW w:w="1154" w:type="dxa"/>
            <w:shd w:val="clear" w:color="auto" w:fill="auto"/>
          </w:tcPr>
          <w:p w:rsidR="009F075C" w:rsidRDefault="009F075C">
            <w:pPr>
              <w:widowControl w:val="0"/>
              <w:autoSpaceDE w:val="0"/>
              <w:autoSpaceDN w:val="0"/>
              <w:spacing w:before="9" w:after="0" w:line="287" w:lineRule="exact"/>
              <w:ind w:left="301" w:right="29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</w:p>
        </w:tc>
        <w:tc>
          <w:tcPr>
            <w:tcW w:w="832" w:type="dxa"/>
            <w:shd w:val="clear" w:color="auto" w:fill="auto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right="13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8</w:t>
            </w:r>
          </w:p>
        </w:tc>
        <w:tc>
          <w:tcPr>
            <w:tcW w:w="854" w:type="dxa"/>
            <w:shd w:val="clear" w:color="auto" w:fill="auto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145" w:right="1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2</w:t>
            </w:r>
          </w:p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145" w:right="1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0,5</w:t>
            </w:r>
          </w:p>
        </w:tc>
        <w:tc>
          <w:tcPr>
            <w:tcW w:w="1137" w:type="dxa"/>
            <w:shd w:val="clear" w:color="auto" w:fill="auto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38" w:right="3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5</w:t>
            </w:r>
          </w:p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38" w:right="35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1,25</w:t>
            </w:r>
          </w:p>
        </w:tc>
      </w:tr>
      <w:tr w:rsidR="009F075C">
        <w:trPr>
          <w:trHeight w:val="613"/>
        </w:trPr>
        <w:tc>
          <w:tcPr>
            <w:tcW w:w="5841" w:type="dxa"/>
            <w:shd w:val="clear" w:color="auto" w:fill="auto"/>
          </w:tcPr>
          <w:p w:rsidR="009F075C" w:rsidRDefault="00E341CF" w:rsidP="00210D52">
            <w:pPr>
              <w:widowControl w:val="0"/>
              <w:autoSpaceDE w:val="0"/>
              <w:autoSpaceDN w:val="0"/>
              <w:spacing w:before="16" w:after="0" w:line="280" w:lineRule="exact"/>
              <w:ind w:right="2646" w:firstLineChars="600" w:firstLine="1566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en-US"/>
                <w14:ligatures w14:val="none"/>
              </w:rPr>
              <w:t>Tổng TL</w:t>
            </w:r>
          </w:p>
        </w:tc>
        <w:tc>
          <w:tcPr>
            <w:tcW w:w="871" w:type="dxa"/>
            <w:shd w:val="clear" w:color="auto" w:fill="auto"/>
          </w:tcPr>
          <w:p w:rsidR="009F075C" w:rsidRDefault="009F075C">
            <w:pPr>
              <w:widowControl w:val="0"/>
              <w:autoSpaceDE w:val="0"/>
              <w:autoSpaceDN w:val="0"/>
              <w:spacing w:before="9" w:after="0" w:line="287" w:lineRule="exact"/>
              <w:ind w:left="219" w:right="20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150" w:right="1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1,0</w:t>
            </w:r>
          </w:p>
        </w:tc>
        <w:tc>
          <w:tcPr>
            <w:tcW w:w="1340" w:type="dxa"/>
            <w:shd w:val="clear" w:color="auto" w:fill="auto"/>
          </w:tcPr>
          <w:p w:rsidR="009F075C" w:rsidRDefault="009F075C">
            <w:pPr>
              <w:widowControl w:val="0"/>
              <w:autoSpaceDE w:val="0"/>
              <w:autoSpaceDN w:val="0"/>
              <w:spacing w:before="9" w:after="0" w:line="287" w:lineRule="exact"/>
              <w:ind w:left="439" w:right="4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</w:p>
        </w:tc>
        <w:tc>
          <w:tcPr>
            <w:tcW w:w="788" w:type="dxa"/>
            <w:shd w:val="clear" w:color="auto" w:fill="auto"/>
          </w:tcPr>
          <w:p w:rsidR="009F075C" w:rsidRDefault="009F075C">
            <w:pPr>
              <w:widowControl w:val="0"/>
              <w:autoSpaceDE w:val="0"/>
              <w:autoSpaceDN w:val="0"/>
              <w:spacing w:before="9" w:after="0" w:line="287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</w:p>
        </w:tc>
        <w:tc>
          <w:tcPr>
            <w:tcW w:w="853" w:type="dxa"/>
            <w:shd w:val="clear" w:color="auto" w:fill="auto"/>
          </w:tcPr>
          <w:p w:rsidR="009F075C" w:rsidRDefault="009F075C">
            <w:pPr>
              <w:widowControl w:val="0"/>
              <w:autoSpaceDE w:val="0"/>
              <w:autoSpaceDN w:val="0"/>
              <w:spacing w:before="9" w:after="0" w:line="287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</w:p>
        </w:tc>
        <w:tc>
          <w:tcPr>
            <w:tcW w:w="1154" w:type="dxa"/>
            <w:shd w:val="clear" w:color="auto" w:fill="auto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301" w:right="29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0,5</w:t>
            </w:r>
          </w:p>
        </w:tc>
        <w:tc>
          <w:tcPr>
            <w:tcW w:w="832" w:type="dxa"/>
            <w:shd w:val="clear" w:color="auto" w:fill="auto"/>
          </w:tcPr>
          <w:p w:rsidR="009F075C" w:rsidRDefault="009F075C">
            <w:pPr>
              <w:widowControl w:val="0"/>
              <w:autoSpaceDE w:val="0"/>
              <w:autoSpaceDN w:val="0"/>
              <w:spacing w:before="9" w:after="0" w:line="287" w:lineRule="exact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</w:p>
        </w:tc>
        <w:tc>
          <w:tcPr>
            <w:tcW w:w="854" w:type="dxa"/>
            <w:shd w:val="clear" w:color="auto" w:fill="auto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145" w:right="1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1,0</w:t>
            </w:r>
          </w:p>
        </w:tc>
        <w:tc>
          <w:tcPr>
            <w:tcW w:w="1137" w:type="dxa"/>
            <w:shd w:val="clear" w:color="auto" w:fill="auto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38" w:right="3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0,5</w:t>
            </w:r>
          </w:p>
        </w:tc>
      </w:tr>
      <w:tr w:rsidR="009F075C">
        <w:trPr>
          <w:trHeight w:val="613"/>
        </w:trPr>
        <w:tc>
          <w:tcPr>
            <w:tcW w:w="5841" w:type="dxa"/>
            <w:shd w:val="clear" w:color="auto" w:fill="auto"/>
          </w:tcPr>
          <w:p w:rsidR="009F075C" w:rsidRDefault="00E341CF" w:rsidP="00210D52">
            <w:pPr>
              <w:widowControl w:val="0"/>
              <w:autoSpaceDE w:val="0"/>
              <w:autoSpaceDN w:val="0"/>
              <w:spacing w:before="16" w:after="0" w:line="280" w:lineRule="exact"/>
              <w:ind w:right="2646" w:firstLineChars="600" w:firstLine="1566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en-US"/>
                <w14:ligatures w14:val="none"/>
              </w:rPr>
              <w:t>Tổng chung</w:t>
            </w:r>
          </w:p>
        </w:tc>
        <w:tc>
          <w:tcPr>
            <w:tcW w:w="871" w:type="dxa"/>
            <w:shd w:val="clear" w:color="auto" w:fill="auto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right="20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1,75</w:t>
            </w:r>
          </w:p>
        </w:tc>
        <w:tc>
          <w:tcPr>
            <w:tcW w:w="850" w:type="dxa"/>
            <w:shd w:val="clear" w:color="auto" w:fill="auto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150" w:right="13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1,25</w:t>
            </w:r>
          </w:p>
        </w:tc>
        <w:tc>
          <w:tcPr>
            <w:tcW w:w="1340" w:type="dxa"/>
            <w:shd w:val="clear" w:color="auto" w:fill="auto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439" w:right="4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0,75</w:t>
            </w:r>
          </w:p>
        </w:tc>
        <w:tc>
          <w:tcPr>
            <w:tcW w:w="788" w:type="dxa"/>
            <w:shd w:val="clear" w:color="auto" w:fill="auto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0,25</w:t>
            </w:r>
          </w:p>
        </w:tc>
        <w:tc>
          <w:tcPr>
            <w:tcW w:w="853" w:type="dxa"/>
            <w:shd w:val="clear" w:color="auto" w:fill="auto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0,25</w:t>
            </w:r>
          </w:p>
        </w:tc>
        <w:tc>
          <w:tcPr>
            <w:tcW w:w="1154" w:type="dxa"/>
            <w:shd w:val="clear" w:color="auto" w:fill="auto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301" w:right="29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0,5</w:t>
            </w:r>
          </w:p>
        </w:tc>
        <w:tc>
          <w:tcPr>
            <w:tcW w:w="832" w:type="dxa"/>
            <w:shd w:val="clear" w:color="auto" w:fill="auto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2,0</w:t>
            </w:r>
          </w:p>
        </w:tc>
        <w:tc>
          <w:tcPr>
            <w:tcW w:w="854" w:type="dxa"/>
            <w:shd w:val="clear" w:color="auto" w:fill="auto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145" w:right="1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1,5</w:t>
            </w:r>
          </w:p>
        </w:tc>
        <w:tc>
          <w:tcPr>
            <w:tcW w:w="1137" w:type="dxa"/>
            <w:shd w:val="clear" w:color="auto" w:fill="auto"/>
          </w:tcPr>
          <w:p w:rsidR="009F075C" w:rsidRDefault="00E341CF">
            <w:pPr>
              <w:widowControl w:val="0"/>
              <w:autoSpaceDE w:val="0"/>
              <w:autoSpaceDN w:val="0"/>
              <w:spacing w:before="9" w:after="0" w:line="287" w:lineRule="exact"/>
              <w:ind w:left="38" w:right="3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1.75</w:t>
            </w:r>
          </w:p>
        </w:tc>
      </w:tr>
    </w:tbl>
    <w:p w:rsidR="009F075C" w:rsidRDefault="009F0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2"/>
          <w:highlight w:val="red"/>
          <w:lang w:val="en-US"/>
          <w14:ligatures w14:val="none"/>
        </w:rPr>
      </w:pPr>
    </w:p>
    <w:p w:rsidR="009F075C" w:rsidRDefault="009F0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2"/>
          <w:highlight w:val="red"/>
          <w:lang w:val="en-US"/>
          <w14:ligatures w14:val="none"/>
        </w:rPr>
      </w:pPr>
    </w:p>
    <w:p w:rsidR="009F075C" w:rsidRDefault="00E341CF">
      <w:pPr>
        <w:widowControl w:val="0"/>
        <w:autoSpaceDE w:val="0"/>
        <w:autoSpaceDN w:val="0"/>
        <w:spacing w:before="66" w:after="0" w:line="240" w:lineRule="auto"/>
        <w:ind w:left="4760" w:right="2733" w:hanging="1976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lastRenderedPageBreak/>
        <w:t>BẢN ĐẶC TẢ ĐỀ THI KIỂM TRA CUỐI HỌC KỲ I NĂM HỌC 2024-2025</w:t>
      </w:r>
    </w:p>
    <w:p w:rsidR="009F075C" w:rsidRDefault="00E341CF">
      <w:pPr>
        <w:widowControl w:val="0"/>
        <w:autoSpaceDE w:val="0"/>
        <w:autoSpaceDN w:val="0"/>
        <w:spacing w:before="66" w:after="0" w:line="240" w:lineRule="auto"/>
        <w:ind w:left="4760" w:right="2733" w:hanging="1976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MÔN: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GIÁO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DỤC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KINH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TẾ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VÀ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PHÁP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LUẬT LỚP 10</w:t>
      </w:r>
    </w:p>
    <w:p w:rsidR="009F075C" w:rsidRDefault="009F07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2"/>
          <w:highlight w:val="red"/>
          <w:lang w:val="en-US"/>
          <w14:ligatures w14:val="none"/>
        </w:rPr>
      </w:pPr>
    </w:p>
    <w:tbl>
      <w:tblPr>
        <w:tblStyle w:val="TableGrid"/>
        <w:tblW w:w="14380" w:type="dxa"/>
        <w:tblInd w:w="206" w:type="dxa"/>
        <w:tblLayout w:type="fixed"/>
        <w:tblLook w:val="04A0" w:firstRow="1" w:lastRow="0" w:firstColumn="1" w:lastColumn="0" w:noHBand="0" w:noVBand="1"/>
      </w:tblPr>
      <w:tblGrid>
        <w:gridCol w:w="745"/>
        <w:gridCol w:w="1725"/>
        <w:gridCol w:w="7650"/>
        <w:gridCol w:w="1290"/>
        <w:gridCol w:w="1425"/>
        <w:gridCol w:w="1545"/>
      </w:tblGrid>
      <w:tr w:rsidR="009F075C">
        <w:trPr>
          <w:trHeight w:val="713"/>
        </w:trPr>
        <w:tc>
          <w:tcPr>
            <w:tcW w:w="745" w:type="dxa"/>
            <w:vAlign w:val="center"/>
          </w:tcPr>
          <w:p w:rsidR="009F075C" w:rsidRDefault="00E341CF">
            <w:pPr>
              <w:spacing w:before="60" w:after="20" w:line="3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en-GB"/>
              </w:rPr>
              <w:t>TT</w:t>
            </w:r>
          </w:p>
        </w:tc>
        <w:tc>
          <w:tcPr>
            <w:tcW w:w="1725" w:type="dxa"/>
            <w:vAlign w:val="center"/>
          </w:tcPr>
          <w:p w:rsidR="009F075C" w:rsidRDefault="00E341CF">
            <w:pPr>
              <w:spacing w:before="60" w:after="20" w:line="3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en-GB"/>
              </w:rPr>
              <w:t>Nội dung kiến thức</w:t>
            </w:r>
          </w:p>
        </w:tc>
        <w:tc>
          <w:tcPr>
            <w:tcW w:w="7650" w:type="dxa"/>
            <w:vAlign w:val="center"/>
          </w:tcPr>
          <w:p w:rsidR="009F075C" w:rsidRDefault="00E341CF">
            <w:pPr>
              <w:spacing w:before="60" w:after="20" w:line="3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en-GB"/>
              </w:rPr>
              <w:t>Mức độ kiến thức, kĩ năng cần kiểm tra, đánh giá</w:t>
            </w:r>
          </w:p>
        </w:tc>
        <w:tc>
          <w:tcPr>
            <w:tcW w:w="1290" w:type="dxa"/>
            <w:vAlign w:val="center"/>
          </w:tcPr>
          <w:p w:rsidR="009F075C" w:rsidRDefault="00E341CF">
            <w:pPr>
              <w:spacing w:before="60" w:after="20" w:line="300" w:lineRule="auto"/>
              <w:jc w:val="center"/>
              <w:rPr>
                <w:rFonts w:ascii="Times New Roman" w:hAnsi="Times New Roman" w:cs="Times New Roman"/>
                <w:bCs/>
                <w:highlight w:val="white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highlight w:val="white"/>
                <w:lang w:eastAsia="en-GB"/>
              </w:rPr>
              <w:t>Nhận</w:t>
            </w:r>
          </w:p>
          <w:p w:rsidR="009F075C" w:rsidRDefault="00E341CF">
            <w:pPr>
              <w:spacing w:before="60" w:after="20" w:line="300" w:lineRule="auto"/>
              <w:jc w:val="center"/>
              <w:rPr>
                <w:rFonts w:ascii="Times New Roman" w:hAnsi="Times New Roman" w:cs="Times New Roman"/>
                <w:bCs/>
                <w:highlight w:val="white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highlight w:val="white"/>
                <w:lang w:eastAsia="en-GB"/>
              </w:rPr>
              <w:t>biết</w:t>
            </w:r>
          </w:p>
        </w:tc>
        <w:tc>
          <w:tcPr>
            <w:tcW w:w="1425" w:type="dxa"/>
            <w:vAlign w:val="center"/>
          </w:tcPr>
          <w:p w:rsidR="009F075C" w:rsidRDefault="00E341CF">
            <w:pPr>
              <w:spacing w:before="60" w:after="20" w:line="30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  <w:lang w:eastAsia="en-GB"/>
              </w:rPr>
              <w:t>Thông hiểu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bottom"/>
          </w:tcPr>
          <w:p w:rsidR="009F075C" w:rsidRDefault="00E341CF">
            <w:pPr>
              <w:spacing w:before="60" w:after="20" w:line="30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  <w:lang w:eastAsia="en-GB"/>
              </w:rPr>
              <w:t>Vận dụng</w:t>
            </w:r>
          </w:p>
        </w:tc>
      </w:tr>
      <w:tr w:rsidR="009F075C">
        <w:trPr>
          <w:trHeight w:val="3076"/>
        </w:trPr>
        <w:tc>
          <w:tcPr>
            <w:tcW w:w="745" w:type="dxa"/>
            <w:vAlign w:val="center"/>
          </w:tcPr>
          <w:p w:rsidR="009F075C" w:rsidRDefault="00E3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en-GB"/>
              </w:rPr>
              <w:t>1</w:t>
            </w:r>
          </w:p>
        </w:tc>
        <w:tc>
          <w:tcPr>
            <w:tcW w:w="1725" w:type="dxa"/>
            <w:vAlign w:val="center"/>
          </w:tcPr>
          <w:p w:rsidR="009F075C" w:rsidRDefault="00E3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Chủ đề 4: Sản xuất kinh doanh và các mô hình sản xuất kinh doanh</w:t>
            </w:r>
          </w:p>
        </w:tc>
        <w:tc>
          <w:tcPr>
            <w:tcW w:w="7650" w:type="dxa"/>
          </w:tcPr>
          <w:p w:rsidR="009F075C" w:rsidRDefault="00E341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Nhận biết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:</w:t>
            </w:r>
          </w:p>
          <w:p w:rsidR="009F075C" w:rsidRDefault="00E341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Nêu được vai trò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của sản xuất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kinh doanh</w:t>
            </w:r>
          </w:p>
          <w:p w:rsidR="009F075C" w:rsidRDefault="00E341C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Thông hiểu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:</w:t>
            </w:r>
          </w:p>
          <w:p w:rsidR="009F075C" w:rsidRDefault="00E341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Nhận biết được một số mô hình sản xuất kinh doanh và đặc điểm của nó.</w:t>
            </w:r>
          </w:p>
          <w:p w:rsidR="009F075C" w:rsidRDefault="00E341C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" w:eastAsia="vi-VN"/>
              </w:rPr>
              <w:t>Vận dụng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>:</w:t>
            </w:r>
          </w:p>
          <w:p w:rsidR="009F075C" w:rsidRDefault="00E341C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- Lựa chọn được mô hình kinh tế thích hợp trong tương lai đối với bản thân</w:t>
            </w:r>
          </w:p>
        </w:tc>
        <w:tc>
          <w:tcPr>
            <w:tcW w:w="1290" w:type="dxa"/>
            <w:vAlign w:val="center"/>
          </w:tcPr>
          <w:p w:rsidR="009F075C" w:rsidRDefault="00E341CF">
            <w:pPr>
              <w:autoSpaceDE w:val="0"/>
              <w:autoSpaceDN w:val="0"/>
              <w:spacing w:before="9" w:after="0" w:line="285" w:lineRule="exact"/>
              <w:ind w:left="146" w:right="136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I.1</w:t>
            </w:r>
          </w:p>
          <w:p w:rsidR="009F075C" w:rsidRDefault="00E341CF">
            <w:pPr>
              <w:autoSpaceDE w:val="0"/>
              <w:autoSpaceDN w:val="0"/>
              <w:spacing w:before="9" w:after="0" w:line="285" w:lineRule="exact"/>
              <w:ind w:left="146" w:right="136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I.2</w:t>
            </w:r>
          </w:p>
          <w:p w:rsidR="009F075C" w:rsidRDefault="00E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I.3</w:t>
            </w:r>
          </w:p>
          <w:p w:rsidR="009F075C" w:rsidRDefault="00E34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I.4</w:t>
            </w:r>
          </w:p>
          <w:p w:rsidR="009F075C" w:rsidRDefault="00E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I.5</w:t>
            </w:r>
          </w:p>
        </w:tc>
        <w:tc>
          <w:tcPr>
            <w:tcW w:w="1425" w:type="dxa"/>
            <w:vAlign w:val="center"/>
          </w:tcPr>
          <w:p w:rsidR="009F075C" w:rsidRDefault="009F0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</w:p>
          <w:p w:rsidR="009F075C" w:rsidRDefault="009F0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</w:p>
          <w:p w:rsidR="009F075C" w:rsidRDefault="009F0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</w:p>
          <w:p w:rsidR="009F075C" w:rsidRDefault="009F0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</w:p>
          <w:p w:rsidR="009F075C" w:rsidRDefault="00E34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II.1.a</w:t>
            </w:r>
          </w:p>
          <w:p w:rsidR="009F075C" w:rsidRDefault="00E34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II.1.b</w:t>
            </w:r>
          </w:p>
          <w:p w:rsidR="009F075C" w:rsidRDefault="00E3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TL.1 (2đ)</w:t>
            </w:r>
          </w:p>
          <w:p w:rsidR="009F075C" w:rsidRDefault="009F0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9F075C" w:rsidRDefault="009F0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1545" w:type="dxa"/>
            <w:tcBorders>
              <w:bottom w:val="nil"/>
            </w:tcBorders>
            <w:vAlign w:val="bottom"/>
          </w:tcPr>
          <w:p w:rsidR="009F075C" w:rsidRDefault="00E34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II.1.c</w:t>
            </w:r>
          </w:p>
          <w:p w:rsidR="009F075C" w:rsidRDefault="00E341CF">
            <w:pPr>
              <w:spacing w:before="60" w:after="20" w:line="3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II.1.d</w:t>
            </w:r>
          </w:p>
          <w:p w:rsidR="009F075C" w:rsidRDefault="009F075C">
            <w:pPr>
              <w:spacing w:before="60" w:after="20"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en-GB"/>
              </w:rPr>
            </w:pPr>
          </w:p>
        </w:tc>
      </w:tr>
      <w:tr w:rsidR="009F075C">
        <w:trPr>
          <w:trHeight w:val="3122"/>
        </w:trPr>
        <w:tc>
          <w:tcPr>
            <w:tcW w:w="745" w:type="dxa"/>
            <w:vAlign w:val="center"/>
          </w:tcPr>
          <w:p w:rsidR="009F075C" w:rsidRDefault="009F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en-GB"/>
              </w:rPr>
            </w:pPr>
          </w:p>
        </w:tc>
        <w:tc>
          <w:tcPr>
            <w:tcW w:w="1725" w:type="dxa"/>
            <w:vAlign w:val="center"/>
          </w:tcPr>
          <w:p w:rsidR="009F075C" w:rsidRDefault="00E3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Chủ đề 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: 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ín dụng và cách sử dụng các dịch vụ tín dụng trong đời sống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765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Nhận biết: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 w:eastAsia="en-GB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GB"/>
              </w:rPr>
              <w:t>Nêu được khái niệm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 w:eastAsia="en-GB"/>
              </w:rPr>
              <w:t>, đặc điểm và vai trò của tín dụng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- Nhận biết và mô tả được đặc điểm một số dịch vụ tín dụng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Thông hiểu: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- Nhận biết được những vai trò tích cực của tín dụng đối với đời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sống  của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bản thân và gia đình.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- Nhận biết được sự chênh lệch giữa chi phí sử dụng tiền mặt và mua tín dụng</w:t>
            </w:r>
          </w:p>
          <w:p w:rsidR="009F075C" w:rsidRDefault="00E341C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" w:eastAsia="vi-VN"/>
              </w:rPr>
              <w:t>Vận dụng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>:</w:t>
            </w:r>
          </w:p>
          <w:p w:rsidR="009F075C" w:rsidRDefault="00E341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Biết cách sử dụng có trách nhiệm một số dịch vụ tín dụng.</w:t>
            </w:r>
          </w:p>
        </w:tc>
        <w:tc>
          <w:tcPr>
            <w:tcW w:w="1290" w:type="dxa"/>
            <w:vAlign w:val="center"/>
          </w:tcPr>
          <w:p w:rsidR="009F075C" w:rsidRDefault="00E341CF">
            <w:pPr>
              <w:autoSpaceDE w:val="0"/>
              <w:autoSpaceDN w:val="0"/>
              <w:spacing w:before="9"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I.6</w:t>
            </w:r>
          </w:p>
          <w:p w:rsidR="009F075C" w:rsidRDefault="00E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I.7</w:t>
            </w:r>
          </w:p>
          <w:p w:rsidR="009F075C" w:rsidRDefault="00E34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I.8</w:t>
            </w:r>
          </w:p>
          <w:p w:rsidR="009F075C" w:rsidRDefault="00E34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I.9</w:t>
            </w:r>
          </w:p>
          <w:p w:rsidR="009F075C" w:rsidRDefault="00E34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II.2.a</w:t>
            </w:r>
          </w:p>
          <w:p w:rsidR="009F075C" w:rsidRDefault="009F075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 w:eastAsia="en-GB"/>
                <w14:ligatures w14:val="none"/>
              </w:rPr>
            </w:pPr>
          </w:p>
        </w:tc>
        <w:tc>
          <w:tcPr>
            <w:tcW w:w="1425" w:type="dxa"/>
            <w:vAlign w:val="center"/>
          </w:tcPr>
          <w:p w:rsidR="009F075C" w:rsidRDefault="009F0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</w:p>
          <w:p w:rsidR="009F075C" w:rsidRDefault="009F0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</w:p>
          <w:p w:rsidR="009F075C" w:rsidRDefault="009F0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</w:p>
          <w:p w:rsidR="009F075C" w:rsidRDefault="009F0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</w:p>
          <w:p w:rsidR="009F075C" w:rsidRDefault="009F0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</w:p>
          <w:p w:rsidR="009F075C" w:rsidRDefault="00E34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II.2.b</w:t>
            </w:r>
          </w:p>
          <w:p w:rsidR="009F075C" w:rsidRDefault="009F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</w:pPr>
          </w:p>
          <w:p w:rsidR="009F075C" w:rsidRDefault="009F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</w:pPr>
          </w:p>
          <w:p w:rsidR="009F075C" w:rsidRDefault="009F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</w:pPr>
          </w:p>
          <w:p w:rsidR="009F075C" w:rsidRDefault="009F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</w:pPr>
          </w:p>
          <w:p w:rsidR="009F075C" w:rsidRDefault="009F0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545" w:type="dxa"/>
            <w:vAlign w:val="bottom"/>
          </w:tcPr>
          <w:p w:rsidR="009F075C" w:rsidRDefault="00E34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I.10</w:t>
            </w:r>
          </w:p>
          <w:p w:rsidR="009F075C" w:rsidRDefault="00E34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II.2.c</w:t>
            </w:r>
          </w:p>
          <w:p w:rsidR="009F075C" w:rsidRDefault="00E34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II.2.d</w:t>
            </w:r>
          </w:p>
          <w:p w:rsidR="009F075C" w:rsidRDefault="009F0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</w:p>
          <w:p w:rsidR="009F075C" w:rsidRDefault="009F075C">
            <w:pPr>
              <w:spacing w:before="60" w:after="20"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en-GB"/>
              </w:rPr>
            </w:pPr>
          </w:p>
        </w:tc>
      </w:tr>
      <w:tr w:rsidR="009F075C">
        <w:trPr>
          <w:trHeight w:val="2132"/>
        </w:trPr>
        <w:tc>
          <w:tcPr>
            <w:tcW w:w="745" w:type="dxa"/>
            <w:vAlign w:val="center"/>
          </w:tcPr>
          <w:p w:rsidR="009F075C" w:rsidRDefault="00E3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en-GB"/>
              </w:rPr>
              <w:lastRenderedPageBreak/>
              <w:t>2</w:t>
            </w:r>
          </w:p>
        </w:tc>
        <w:tc>
          <w:tcPr>
            <w:tcW w:w="1725" w:type="dxa"/>
            <w:vAlign w:val="center"/>
          </w:tcPr>
          <w:p w:rsidR="009F075C" w:rsidRDefault="00E3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Chủ đề 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  <w:t>Lập kế hoạch tài chính cá nhân</w:t>
            </w:r>
          </w:p>
        </w:tc>
        <w:tc>
          <w:tcPr>
            <w:tcW w:w="765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Nhận biết: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 w:eastAsia="en-GB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GB"/>
              </w:rPr>
              <w:t>Nêu được khái niệm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 w:eastAsia="en-GB"/>
              </w:rPr>
              <w:t xml:space="preserve"> kế hoạch tài chính cá nhân, các loại kế hoạch tài chính cá nhân và tầm quan trọng của việc lập kế hoạch tài chính cá nhân.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Thông hiểu: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- Nhận biết được các bước lập kế hoạch tài chính cá nhân</w:t>
            </w:r>
          </w:p>
          <w:p w:rsidR="009F075C" w:rsidRDefault="00E341C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" w:eastAsia="vi-VN"/>
              </w:rPr>
              <w:t>Vận dụng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>:</w:t>
            </w:r>
          </w:p>
          <w:p w:rsidR="009F075C" w:rsidRDefault="00E341C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Lập được kế hoạch tà chính cá nhân và kiểm soát được tài chính cá nhân.</w:t>
            </w:r>
          </w:p>
        </w:tc>
        <w:tc>
          <w:tcPr>
            <w:tcW w:w="1290" w:type="dxa"/>
            <w:vAlign w:val="center"/>
          </w:tcPr>
          <w:p w:rsidR="009F075C" w:rsidRDefault="00E34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I.11</w:t>
            </w:r>
          </w:p>
          <w:p w:rsidR="009F075C" w:rsidRDefault="00E34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I.12</w:t>
            </w:r>
          </w:p>
          <w:p w:rsidR="009F075C" w:rsidRDefault="00E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I.13</w:t>
            </w:r>
          </w:p>
          <w:p w:rsidR="009F075C" w:rsidRDefault="00E341CF">
            <w:pPr>
              <w:autoSpaceDE w:val="0"/>
              <w:autoSpaceDN w:val="0"/>
              <w:spacing w:before="6" w:after="0" w:line="287" w:lineRule="exact"/>
              <w:ind w:right="221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 xml:space="preserve">   I.14</w:t>
            </w:r>
          </w:p>
          <w:p w:rsidR="009F075C" w:rsidRDefault="00E341CF">
            <w:pPr>
              <w:autoSpaceDE w:val="0"/>
              <w:autoSpaceDN w:val="0"/>
              <w:spacing w:before="6" w:after="0" w:line="287" w:lineRule="exact"/>
              <w:ind w:right="22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I.15</w:t>
            </w:r>
          </w:p>
          <w:p w:rsidR="009F075C" w:rsidRDefault="00E34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II.3.a</w:t>
            </w:r>
          </w:p>
          <w:p w:rsidR="009F075C" w:rsidRDefault="009F0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 w:eastAsia="en-GB"/>
                <w14:ligatures w14:val="none"/>
              </w:rPr>
            </w:pPr>
          </w:p>
        </w:tc>
        <w:tc>
          <w:tcPr>
            <w:tcW w:w="1425" w:type="dxa"/>
            <w:vAlign w:val="center"/>
          </w:tcPr>
          <w:p w:rsidR="009F075C" w:rsidRDefault="00E341CF">
            <w:pPr>
              <w:autoSpaceDE w:val="0"/>
              <w:autoSpaceDN w:val="0"/>
              <w:spacing w:after="0" w:line="240" w:lineRule="auto"/>
              <w:ind w:firstLineChars="50" w:firstLine="13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/>
                <w14:ligatures w14:val="none"/>
              </w:rPr>
              <w:t>I.16</w:t>
            </w:r>
          </w:p>
          <w:p w:rsidR="009F075C" w:rsidRDefault="009F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</w:pPr>
          </w:p>
          <w:p w:rsidR="009F075C" w:rsidRDefault="009F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</w:pPr>
          </w:p>
          <w:p w:rsidR="009F075C" w:rsidRDefault="009F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</w:pPr>
          </w:p>
          <w:p w:rsidR="009F075C" w:rsidRDefault="009F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</w:pPr>
          </w:p>
          <w:p w:rsidR="009F075C" w:rsidRDefault="009F0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545" w:type="dxa"/>
            <w:vAlign w:val="bottom"/>
          </w:tcPr>
          <w:p w:rsidR="009F075C" w:rsidRDefault="00E34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II.3.b</w:t>
            </w:r>
          </w:p>
          <w:p w:rsidR="009F075C" w:rsidRDefault="00E34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II.3.c</w:t>
            </w:r>
          </w:p>
          <w:p w:rsidR="009F075C" w:rsidRDefault="00E34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en-US"/>
                <w14:ligatures w14:val="none"/>
              </w:rPr>
              <w:t>II.3.d</w:t>
            </w:r>
          </w:p>
          <w:p w:rsidR="009F075C" w:rsidRDefault="00E341CF">
            <w:pPr>
              <w:spacing w:before="60" w:after="20" w:line="3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TL: 2 (1đ)</w:t>
            </w:r>
          </w:p>
          <w:p w:rsidR="009F075C" w:rsidRDefault="009F075C">
            <w:pPr>
              <w:spacing w:before="60" w:after="20"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en-GB"/>
              </w:rPr>
            </w:pPr>
          </w:p>
          <w:p w:rsidR="009F075C" w:rsidRDefault="009F075C">
            <w:pPr>
              <w:spacing w:before="60" w:after="20" w:line="3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en-GB"/>
              </w:rPr>
            </w:pPr>
          </w:p>
          <w:p w:rsidR="009F075C" w:rsidRDefault="009F075C">
            <w:pPr>
              <w:spacing w:before="60" w:after="20" w:line="3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en-GB"/>
              </w:rPr>
            </w:pPr>
          </w:p>
        </w:tc>
      </w:tr>
      <w:tr w:rsidR="009F075C">
        <w:trPr>
          <w:trHeight w:val="512"/>
        </w:trPr>
        <w:tc>
          <w:tcPr>
            <w:tcW w:w="745" w:type="dxa"/>
            <w:vAlign w:val="center"/>
          </w:tcPr>
          <w:p w:rsidR="009F075C" w:rsidRDefault="009F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en-GB"/>
              </w:rPr>
            </w:pPr>
          </w:p>
        </w:tc>
        <w:tc>
          <w:tcPr>
            <w:tcW w:w="1725" w:type="dxa"/>
            <w:vAlign w:val="center"/>
          </w:tcPr>
          <w:p w:rsidR="009F075C" w:rsidRDefault="009F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2"/>
                <w:lang w:val="en-US"/>
                <w14:ligatures w14:val="none"/>
              </w:rPr>
            </w:pPr>
          </w:p>
        </w:tc>
        <w:tc>
          <w:tcPr>
            <w:tcW w:w="7650" w:type="dxa"/>
          </w:tcPr>
          <w:p w:rsidR="009F075C" w:rsidRDefault="009F075C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1290" w:type="dxa"/>
            <w:vAlign w:val="center"/>
          </w:tcPr>
          <w:p w:rsidR="009F075C" w:rsidRDefault="00E3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en-US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GB"/>
                <w14:ligatures w14:val="none"/>
              </w:rPr>
              <w:t>4,0</w:t>
            </w:r>
          </w:p>
        </w:tc>
        <w:tc>
          <w:tcPr>
            <w:tcW w:w="1425" w:type="dxa"/>
            <w:vAlign w:val="center"/>
          </w:tcPr>
          <w:p w:rsidR="009F075C" w:rsidRDefault="00E3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3,0</w:t>
            </w:r>
          </w:p>
        </w:tc>
        <w:tc>
          <w:tcPr>
            <w:tcW w:w="1545" w:type="dxa"/>
            <w:vAlign w:val="bottom"/>
          </w:tcPr>
          <w:p w:rsidR="009F075C" w:rsidRDefault="00E341CF">
            <w:pPr>
              <w:spacing w:before="60" w:after="20" w:line="3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en-US" w:eastAsia="en-GB"/>
              </w:rPr>
              <w:t>3,0</w:t>
            </w:r>
          </w:p>
        </w:tc>
      </w:tr>
    </w:tbl>
    <w:p w:rsidR="009F075C" w:rsidRDefault="009F075C">
      <w:pPr>
        <w:rPr>
          <w:rFonts w:ascii="Times New Roman" w:hAnsi="Times New Roman" w:cs="Times New Roman"/>
          <w:sz w:val="28"/>
          <w:szCs w:val="28"/>
        </w:rPr>
      </w:pPr>
    </w:p>
    <w:p w:rsidR="009F075C" w:rsidRDefault="009F075C"/>
    <w:p w:rsidR="009F075C" w:rsidRDefault="009F075C"/>
    <w:p w:rsidR="009F075C" w:rsidRDefault="009F075C"/>
    <w:p w:rsidR="009F075C" w:rsidRDefault="009F075C"/>
    <w:p w:rsidR="009F075C" w:rsidRDefault="009F075C"/>
    <w:p w:rsidR="009F075C" w:rsidRDefault="009F075C"/>
    <w:p w:rsidR="009F075C" w:rsidRDefault="009F075C"/>
    <w:p w:rsidR="009F075C" w:rsidRDefault="009F075C"/>
    <w:p w:rsidR="009F075C" w:rsidRDefault="009F075C"/>
    <w:p w:rsidR="009F075C" w:rsidRDefault="009F075C"/>
    <w:p w:rsidR="009F075C" w:rsidRDefault="00E341CF">
      <w:pPr>
        <w:widowControl w:val="0"/>
        <w:autoSpaceDE w:val="0"/>
        <w:autoSpaceDN w:val="0"/>
        <w:spacing w:before="66" w:after="0" w:line="240" w:lineRule="auto"/>
        <w:ind w:right="2733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TRƯỜNG THPT NAM ĐÀN 2</w:t>
      </w:r>
    </w:p>
    <w:p w:rsidR="009F075C" w:rsidRDefault="00E341CF">
      <w:pPr>
        <w:widowControl w:val="0"/>
        <w:autoSpaceDE w:val="0"/>
        <w:autoSpaceDN w:val="0"/>
        <w:spacing w:before="66" w:after="0" w:line="240" w:lineRule="auto"/>
        <w:ind w:right="2733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val="en-US"/>
          <w14:ligatures w14:val="none"/>
        </w:rPr>
        <w:t>TỔ XÃ HỘI- NHÓM GDKTP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L</w:t>
      </w:r>
    </w:p>
    <w:p w:rsidR="009F075C" w:rsidRDefault="009F075C">
      <w:pPr>
        <w:widowControl w:val="0"/>
        <w:autoSpaceDE w:val="0"/>
        <w:autoSpaceDN w:val="0"/>
        <w:spacing w:before="66" w:after="0" w:line="240" w:lineRule="auto"/>
        <w:ind w:right="2733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</w:p>
    <w:p w:rsidR="009F075C" w:rsidRDefault="00E341CF">
      <w:pPr>
        <w:widowControl w:val="0"/>
        <w:autoSpaceDE w:val="0"/>
        <w:autoSpaceDN w:val="0"/>
        <w:spacing w:before="66" w:after="0" w:line="240" w:lineRule="auto"/>
        <w:ind w:left="4760" w:right="2733" w:hanging="1976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MA TRẬN ĐỀ THI KIỂM TRA CUỐI HỌC KỲ I NĂM HỌC 2024-2025</w:t>
      </w:r>
    </w:p>
    <w:p w:rsidR="009F075C" w:rsidRDefault="00E341CF">
      <w:pPr>
        <w:widowControl w:val="0"/>
        <w:autoSpaceDE w:val="0"/>
        <w:autoSpaceDN w:val="0"/>
        <w:spacing w:before="66" w:after="0" w:line="240" w:lineRule="auto"/>
        <w:ind w:left="4760" w:right="2733" w:hanging="1976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lastRenderedPageBreak/>
        <w:t>MÔN: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GIÁO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DỤC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KINH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TẾ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VÀ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PHÁP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LUẬT LỚP 11</w:t>
      </w:r>
    </w:p>
    <w:p w:rsidR="009F075C" w:rsidRDefault="009F075C">
      <w:pPr>
        <w:widowControl w:val="0"/>
        <w:autoSpaceDE w:val="0"/>
        <w:autoSpaceDN w:val="0"/>
        <w:spacing w:before="66" w:after="0" w:line="240" w:lineRule="auto"/>
        <w:ind w:left="4760" w:right="2733" w:hanging="1976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</w:p>
    <w:tbl>
      <w:tblPr>
        <w:tblW w:w="145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1560"/>
        <w:gridCol w:w="2910"/>
        <w:gridCol w:w="885"/>
        <w:gridCol w:w="930"/>
        <w:gridCol w:w="915"/>
        <w:gridCol w:w="915"/>
        <w:gridCol w:w="885"/>
        <w:gridCol w:w="870"/>
        <w:gridCol w:w="870"/>
        <w:gridCol w:w="945"/>
        <w:gridCol w:w="1065"/>
        <w:gridCol w:w="975"/>
      </w:tblGrid>
      <w:tr w:rsidR="009F075C">
        <w:trPr>
          <w:trHeight w:val="1"/>
        </w:trPr>
        <w:tc>
          <w:tcPr>
            <w:tcW w:w="775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560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2910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8280" w:type="dxa"/>
            <w:gridSpan w:val="9"/>
            <w:shd w:val="clear" w:color="auto" w:fill="FFFFFF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NĂNG LỰC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TỔNG</w:t>
            </w:r>
          </w:p>
        </w:tc>
      </w:tr>
      <w:tr w:rsidR="009F075C">
        <w:trPr>
          <w:trHeight w:val="1"/>
        </w:trPr>
        <w:tc>
          <w:tcPr>
            <w:tcW w:w="775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9F075C">
            <w:pPr>
              <w:widowControl w:val="0"/>
              <w:spacing w:before="12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9F075C">
            <w:pPr>
              <w:widowControl w:val="0"/>
              <w:spacing w:before="12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9F075C">
            <w:pPr>
              <w:widowControl w:val="0"/>
              <w:spacing w:before="12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0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Điều chỉnh hành vi</w:t>
            </w:r>
          </w:p>
        </w:tc>
        <w:tc>
          <w:tcPr>
            <w:tcW w:w="2670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 xml:space="preserve">Phát triển </w:t>
            </w:r>
          </w:p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val="pt-PT"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bản thân</w:t>
            </w:r>
          </w:p>
        </w:tc>
        <w:tc>
          <w:tcPr>
            <w:tcW w:w="2880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val="pt-PT"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  <w:lang w:val="pt-PT" w:eastAsia="ko-KR"/>
              </w:rPr>
              <w:t>Tìm hiểu và</w:t>
            </w:r>
          </w:p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  <w:lang w:val="pt-PT" w:eastAsia="ko-KR"/>
              </w:rPr>
              <w:t xml:space="preserve"> tham gia hoạt động kinh tế - xã hội</w:t>
            </w:r>
          </w:p>
        </w:tc>
        <w:tc>
          <w:tcPr>
            <w:tcW w:w="975" w:type="dxa"/>
            <w:vMerge w:val="restart"/>
            <w:shd w:val="clear" w:color="auto" w:fill="FFFFFF"/>
          </w:tcPr>
          <w:p w:rsidR="009F075C" w:rsidRDefault="009F075C">
            <w:pPr>
              <w:spacing w:before="120" w:after="6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pt-PT" w:eastAsia="ko-KR"/>
              </w:rPr>
            </w:pPr>
          </w:p>
        </w:tc>
      </w:tr>
      <w:tr w:rsidR="009F075C">
        <w:trPr>
          <w:trHeight w:val="1"/>
        </w:trPr>
        <w:tc>
          <w:tcPr>
            <w:tcW w:w="775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9F075C">
            <w:pPr>
              <w:widowControl w:val="0"/>
              <w:spacing w:before="12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9F075C">
            <w:pPr>
              <w:widowControl w:val="0"/>
              <w:spacing w:before="12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9F075C">
            <w:pPr>
              <w:widowControl w:val="0"/>
              <w:spacing w:before="12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0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>Cấp độ tư duy</w:t>
            </w:r>
          </w:p>
        </w:tc>
        <w:tc>
          <w:tcPr>
            <w:tcW w:w="2670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>Cấp độ tư duy</w:t>
            </w:r>
          </w:p>
        </w:tc>
        <w:tc>
          <w:tcPr>
            <w:tcW w:w="2880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eastAsia="ko-KR"/>
              </w:rPr>
              <w:t>Cấp độ tư duy</w:t>
            </w:r>
          </w:p>
        </w:tc>
        <w:tc>
          <w:tcPr>
            <w:tcW w:w="975" w:type="dxa"/>
            <w:vMerge/>
            <w:shd w:val="clear" w:color="auto" w:fill="FFFFFF"/>
          </w:tcPr>
          <w:p w:rsidR="009F075C" w:rsidRDefault="009F075C">
            <w:pPr>
              <w:spacing w:before="120" w:after="60" w:line="276" w:lineRule="auto"/>
              <w:jc w:val="center"/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ko-KR"/>
              </w:rPr>
            </w:pPr>
          </w:p>
        </w:tc>
      </w:tr>
      <w:tr w:rsidR="009F075C">
        <w:trPr>
          <w:trHeight w:val="1"/>
        </w:trPr>
        <w:tc>
          <w:tcPr>
            <w:tcW w:w="775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9F075C">
            <w:pPr>
              <w:widowControl w:val="0"/>
              <w:spacing w:before="12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9F075C">
            <w:pPr>
              <w:widowControl w:val="0"/>
              <w:spacing w:before="12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9F075C">
            <w:pPr>
              <w:widowControl w:val="0"/>
              <w:spacing w:before="12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Biết</w:t>
            </w:r>
          </w:p>
        </w:tc>
        <w:tc>
          <w:tcPr>
            <w:tcW w:w="9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Hiểu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Vận dụng</w:t>
            </w:r>
          </w:p>
        </w:tc>
        <w:tc>
          <w:tcPr>
            <w:tcW w:w="91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Biết</w:t>
            </w:r>
          </w:p>
        </w:tc>
        <w:tc>
          <w:tcPr>
            <w:tcW w:w="88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ind w:right="-108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Hiểu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Vận dụng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Biết</w:t>
            </w:r>
          </w:p>
        </w:tc>
        <w:tc>
          <w:tcPr>
            <w:tcW w:w="94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Hiểu</w:t>
            </w:r>
          </w:p>
        </w:tc>
        <w:tc>
          <w:tcPr>
            <w:tcW w:w="106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Vận dụng</w:t>
            </w:r>
          </w:p>
          <w:p w:rsidR="009F075C" w:rsidRDefault="009F075C">
            <w:pPr>
              <w:spacing w:before="120" w:after="60" w:line="276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</w:p>
        </w:tc>
        <w:tc>
          <w:tcPr>
            <w:tcW w:w="975" w:type="dxa"/>
            <w:shd w:val="clear" w:color="auto" w:fill="FFFFFF"/>
          </w:tcPr>
          <w:p w:rsidR="009F075C" w:rsidRDefault="009F075C">
            <w:pPr>
              <w:spacing w:before="120" w:after="6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075C">
        <w:trPr>
          <w:trHeight w:val="588"/>
        </w:trPr>
        <w:tc>
          <w:tcPr>
            <w:tcW w:w="775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sản xuất kinh doanh</w:t>
            </w:r>
          </w:p>
        </w:tc>
        <w:tc>
          <w:tcPr>
            <w:tcW w:w="2910" w:type="dxa"/>
            <w:shd w:val="clear" w:color="auto" w:fill="FFFFFF"/>
            <w:tcMar>
              <w:left w:w="108" w:type="dxa"/>
              <w:right w:w="108" w:type="dxa"/>
            </w:tcMar>
          </w:tcPr>
          <w:p w:rsidR="009F075C" w:rsidRDefault="00E341CF">
            <w:pPr>
              <w:spacing w:before="12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 Ý tưởng, cơ hội kinh doanh và các năng lực cơ bản của người kinh doanh</w:t>
            </w:r>
          </w:p>
        </w:tc>
        <w:tc>
          <w:tcPr>
            <w:tcW w:w="88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I.1</w:t>
            </w:r>
          </w:p>
        </w:tc>
        <w:tc>
          <w:tcPr>
            <w:tcW w:w="9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9F075C" w:rsidRDefault="00E341CF">
            <w:pPr>
              <w:spacing w:before="120" w:after="6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I.3</w:t>
            </w:r>
          </w:p>
          <w:p w:rsidR="009F075C" w:rsidRDefault="00E341CF">
            <w:pPr>
              <w:spacing w:before="120" w:after="60" w:line="276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II.1d</w:t>
            </w:r>
          </w:p>
        </w:tc>
        <w:tc>
          <w:tcPr>
            <w:tcW w:w="91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9F075C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9F075C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9F075C" w:rsidRDefault="009F075C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I.4</w:t>
            </w:r>
          </w:p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II.1a</w:t>
            </w:r>
          </w:p>
        </w:tc>
        <w:tc>
          <w:tcPr>
            <w:tcW w:w="94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II.1b</w:t>
            </w:r>
          </w:p>
        </w:tc>
        <w:tc>
          <w:tcPr>
            <w:tcW w:w="106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I.5</w:t>
            </w:r>
          </w:p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II.1c</w:t>
            </w:r>
          </w:p>
        </w:tc>
        <w:tc>
          <w:tcPr>
            <w:tcW w:w="975" w:type="dxa"/>
            <w:shd w:val="clear" w:color="auto" w:fill="FFFFFF"/>
          </w:tcPr>
          <w:p w:rsidR="009F075C" w:rsidRDefault="009F075C">
            <w:pPr>
              <w:spacing w:before="12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075C" w:rsidRDefault="009F075C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F075C">
        <w:trPr>
          <w:trHeight w:val="344"/>
        </w:trPr>
        <w:tc>
          <w:tcPr>
            <w:tcW w:w="775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9F075C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9F075C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Đạo đức kinh doanh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I.6</w:t>
            </w:r>
          </w:p>
          <w:p w:rsidR="00C71837" w:rsidRPr="00C71837" w:rsidRDefault="00C71837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TL 1a</w:t>
            </w:r>
          </w:p>
        </w:tc>
        <w:tc>
          <w:tcPr>
            <w:tcW w:w="9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I.7</w:t>
            </w:r>
          </w:p>
          <w:p w:rsidR="009F075C" w:rsidRDefault="00C71837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TL 1b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I.8</w:t>
            </w:r>
          </w:p>
          <w:p w:rsidR="009F075C" w:rsidRDefault="009F075C">
            <w:pPr>
              <w:widowControl w:val="0"/>
              <w:spacing w:before="120" w:after="60" w:line="276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75C" w:rsidRDefault="009F075C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75C" w:rsidRDefault="009F075C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F075C" w:rsidRDefault="009F075C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I.9</w:t>
            </w:r>
          </w:p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 10</w:t>
            </w:r>
          </w:p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II.3b</w:t>
            </w:r>
          </w:p>
        </w:tc>
        <w:tc>
          <w:tcPr>
            <w:tcW w:w="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II.3ac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II.3d</w:t>
            </w:r>
          </w:p>
        </w:tc>
        <w:tc>
          <w:tcPr>
            <w:tcW w:w="975" w:type="dxa"/>
            <w:shd w:val="clear" w:color="auto" w:fill="auto"/>
          </w:tcPr>
          <w:p w:rsidR="009F075C" w:rsidRDefault="009F075C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F075C">
        <w:trPr>
          <w:trHeight w:val="344"/>
        </w:trPr>
        <w:tc>
          <w:tcPr>
            <w:tcW w:w="775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9F075C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F075C" w:rsidRDefault="009F075C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Văn hoá tiêu dùng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I.11</w:t>
            </w:r>
            <w:r w:rsidR="004924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I.12</w:t>
            </w:r>
          </w:p>
        </w:tc>
        <w:tc>
          <w:tcPr>
            <w:tcW w:w="9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I.13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I.14</w:t>
            </w:r>
          </w:p>
        </w:tc>
        <w:tc>
          <w:tcPr>
            <w:tcW w:w="9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75C" w:rsidRDefault="009F075C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75C" w:rsidRDefault="009F075C">
            <w:pPr>
              <w:widowControl w:val="0"/>
              <w:spacing w:before="120" w:after="6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TL. 2</w:t>
            </w:r>
          </w:p>
        </w:tc>
        <w:tc>
          <w:tcPr>
            <w:tcW w:w="8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I.15</w:t>
            </w:r>
          </w:p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II.2ab</w:t>
            </w:r>
          </w:p>
        </w:tc>
        <w:tc>
          <w:tcPr>
            <w:tcW w:w="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I.16</w:t>
            </w:r>
          </w:p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II.2c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II.2d</w:t>
            </w:r>
          </w:p>
        </w:tc>
        <w:tc>
          <w:tcPr>
            <w:tcW w:w="975" w:type="dxa"/>
            <w:shd w:val="clear" w:color="auto" w:fill="auto"/>
          </w:tcPr>
          <w:p w:rsidR="009F075C" w:rsidRDefault="009F075C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F075C">
        <w:trPr>
          <w:trHeight w:val="1063"/>
        </w:trPr>
        <w:tc>
          <w:tcPr>
            <w:tcW w:w="5245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Tổng câu</w:t>
            </w:r>
          </w:p>
          <w:p w:rsidR="009F075C" w:rsidRDefault="009F075C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  <w:right w:w="108" w:type="dxa"/>
            </w:tcMar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210D52" w:rsidRPr="00210D52" w:rsidRDefault="00210D52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TL1a</w:t>
            </w:r>
          </w:p>
        </w:tc>
        <w:tc>
          <w:tcPr>
            <w:tcW w:w="930" w:type="dxa"/>
            <w:shd w:val="clear" w:color="auto" w:fill="auto"/>
            <w:tcMar>
              <w:left w:w="108" w:type="dxa"/>
              <w:right w:w="108" w:type="dxa"/>
            </w:tcMar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9F075C" w:rsidRDefault="00210D52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TL1b</w:t>
            </w:r>
          </w:p>
        </w:tc>
        <w:tc>
          <w:tcPr>
            <w:tcW w:w="915" w:type="dxa"/>
            <w:shd w:val="clear" w:color="auto" w:fill="auto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9F075C" w:rsidRDefault="009F075C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left w:w="108" w:type="dxa"/>
              <w:right w:w="108" w:type="dxa"/>
            </w:tcMar>
          </w:tcPr>
          <w:p w:rsidR="009F075C" w:rsidRDefault="009F075C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  <w:right w:w="108" w:type="dxa"/>
            </w:tcMar>
          </w:tcPr>
          <w:p w:rsidR="009F075C" w:rsidRDefault="009F075C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:rsidR="009F075C" w:rsidRDefault="009F075C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TL 2</w:t>
            </w:r>
          </w:p>
        </w:tc>
        <w:tc>
          <w:tcPr>
            <w:tcW w:w="870" w:type="dxa"/>
            <w:shd w:val="clear" w:color="auto" w:fill="auto"/>
            <w:tcMar>
              <w:left w:w="108" w:type="dxa"/>
              <w:right w:w="108" w:type="dxa"/>
            </w:tcMar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45" w:type="dxa"/>
            <w:shd w:val="clear" w:color="auto" w:fill="auto"/>
            <w:tcMar>
              <w:left w:w="108" w:type="dxa"/>
              <w:right w:w="108" w:type="dxa"/>
            </w:tcMar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  <w:right w:w="108" w:type="dxa"/>
            </w:tcMar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9F075C" w:rsidRDefault="00E341CF">
            <w:pPr>
              <w:spacing w:before="120" w:after="60" w:line="276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  <w:p w:rsidR="009F075C" w:rsidRDefault="00E341CF">
            <w:pPr>
              <w:spacing w:before="120" w:after="60" w:line="276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2TL</w:t>
            </w:r>
          </w:p>
        </w:tc>
      </w:tr>
    </w:tbl>
    <w:p w:rsidR="009F075C" w:rsidRDefault="009F075C">
      <w:pPr>
        <w:spacing w:before="120" w:after="60" w:line="276" w:lineRule="auto"/>
        <w:rPr>
          <w:rFonts w:ascii="Times New Roman" w:eastAsia="Times New Roman" w:hAnsi="Times New Roman" w:cs="Times New Roman"/>
          <w:b/>
        </w:rPr>
      </w:pPr>
    </w:p>
    <w:p w:rsidR="009F075C" w:rsidRDefault="009F075C">
      <w:pPr>
        <w:spacing w:before="120" w:after="6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9F075C" w:rsidRDefault="00E341CF">
      <w:pPr>
        <w:spacing w:before="120" w:after="6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BẢN ĐẶC TẢ ĐỀ KIỂM TRA CUỐI HỌC KỲ I </w:t>
      </w:r>
    </w:p>
    <w:p w:rsidR="009F075C" w:rsidRDefault="00E341CF">
      <w:pPr>
        <w:spacing w:before="120" w:after="60" w:line="276" w:lineRule="auto"/>
        <w:jc w:val="center"/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>THEO CÁC NĂNG LỰC NHẬN THỨC CỦA MÔN GD KT&amp;PL 11</w:t>
      </w:r>
    </w:p>
    <w:p w:rsidR="009F075C" w:rsidRDefault="00E341CF">
      <w:pPr>
        <w:spacing w:before="120" w:after="60" w:line="276" w:lineRule="auto"/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 xml:space="preserve">        </w:t>
      </w:r>
    </w:p>
    <w:tbl>
      <w:tblPr>
        <w:tblW w:w="14775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320"/>
        <w:gridCol w:w="3795"/>
        <w:gridCol w:w="1035"/>
        <w:gridCol w:w="990"/>
        <w:gridCol w:w="930"/>
        <w:gridCol w:w="1020"/>
        <w:gridCol w:w="960"/>
        <w:gridCol w:w="1110"/>
        <w:gridCol w:w="945"/>
        <w:gridCol w:w="1050"/>
        <w:gridCol w:w="960"/>
      </w:tblGrid>
      <w:tr w:rsidR="009F075C">
        <w:tc>
          <w:tcPr>
            <w:tcW w:w="660" w:type="dxa"/>
            <w:vMerge w:val="restart"/>
            <w:shd w:val="clear" w:color="auto" w:fill="auto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TT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Chủ đề</w:t>
            </w:r>
          </w:p>
        </w:tc>
        <w:tc>
          <w:tcPr>
            <w:tcW w:w="3795" w:type="dxa"/>
            <w:vMerge w:val="restart"/>
            <w:shd w:val="clear" w:color="auto" w:fill="auto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highlight w:val="white"/>
              </w:rPr>
              <w:t>Yêu cầu cần đạt về năng lực, cấp độ tư duy</w:t>
            </w:r>
          </w:p>
        </w:tc>
        <w:tc>
          <w:tcPr>
            <w:tcW w:w="9000" w:type="dxa"/>
            <w:gridSpan w:val="9"/>
            <w:shd w:val="clear" w:color="auto" w:fill="auto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highlight w:val="white"/>
              </w:rPr>
              <w:t>Số câu hỏi theo năng lực, cấp độ tư duy</w:t>
            </w:r>
          </w:p>
        </w:tc>
      </w:tr>
      <w:tr w:rsidR="009F075C">
        <w:tc>
          <w:tcPr>
            <w:tcW w:w="660" w:type="dxa"/>
            <w:vMerge/>
            <w:shd w:val="clear" w:color="auto" w:fill="auto"/>
          </w:tcPr>
          <w:p w:rsidR="009F075C" w:rsidRDefault="009F075C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9F075C" w:rsidRDefault="009F075C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9F075C" w:rsidRDefault="009F075C">
            <w:pPr>
              <w:spacing w:before="12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</w:tc>
        <w:tc>
          <w:tcPr>
            <w:tcW w:w="2955" w:type="dxa"/>
            <w:gridSpan w:val="3"/>
            <w:shd w:val="clear" w:color="auto" w:fill="auto"/>
            <w:vAlign w:val="center"/>
          </w:tcPr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Điều chỉnh hành vi</w:t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Phát triển bản thân</w:t>
            </w:r>
          </w:p>
        </w:tc>
        <w:tc>
          <w:tcPr>
            <w:tcW w:w="2955" w:type="dxa"/>
            <w:gridSpan w:val="3"/>
            <w:shd w:val="clear" w:color="auto" w:fill="auto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Tìm hiểu tham gia các hoạt động KT - XH</w:t>
            </w:r>
          </w:p>
        </w:tc>
      </w:tr>
      <w:tr w:rsidR="009F075C">
        <w:tc>
          <w:tcPr>
            <w:tcW w:w="660" w:type="dxa"/>
            <w:vMerge/>
            <w:shd w:val="clear" w:color="auto" w:fill="auto"/>
          </w:tcPr>
          <w:p w:rsidR="009F075C" w:rsidRDefault="009F075C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9F075C" w:rsidRDefault="009F075C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9F075C" w:rsidRDefault="009F075C">
            <w:pPr>
              <w:spacing w:before="12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</w:tc>
        <w:tc>
          <w:tcPr>
            <w:tcW w:w="1035" w:type="dxa"/>
            <w:shd w:val="clear" w:color="auto" w:fill="auto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</w:rPr>
              <w:t>Biết</w:t>
            </w:r>
          </w:p>
        </w:tc>
        <w:tc>
          <w:tcPr>
            <w:tcW w:w="990" w:type="dxa"/>
            <w:shd w:val="clear" w:color="auto" w:fill="auto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</w:rPr>
              <w:t>Hiểu</w:t>
            </w:r>
          </w:p>
        </w:tc>
        <w:tc>
          <w:tcPr>
            <w:tcW w:w="930" w:type="dxa"/>
            <w:shd w:val="clear" w:color="auto" w:fill="auto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</w:rPr>
              <w:t>VD</w:t>
            </w:r>
          </w:p>
        </w:tc>
        <w:tc>
          <w:tcPr>
            <w:tcW w:w="1020" w:type="dxa"/>
            <w:shd w:val="clear" w:color="auto" w:fill="auto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</w:rPr>
              <w:t>Biết</w:t>
            </w:r>
          </w:p>
        </w:tc>
        <w:tc>
          <w:tcPr>
            <w:tcW w:w="960" w:type="dxa"/>
            <w:shd w:val="clear" w:color="auto" w:fill="auto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</w:rPr>
              <w:t>Hiểu</w:t>
            </w:r>
          </w:p>
        </w:tc>
        <w:tc>
          <w:tcPr>
            <w:tcW w:w="1110" w:type="dxa"/>
            <w:shd w:val="clear" w:color="auto" w:fill="auto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</w:rPr>
              <w:t>VD</w:t>
            </w:r>
          </w:p>
        </w:tc>
        <w:tc>
          <w:tcPr>
            <w:tcW w:w="945" w:type="dxa"/>
            <w:shd w:val="clear" w:color="auto" w:fill="auto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</w:rPr>
              <w:t>Biết</w:t>
            </w:r>
          </w:p>
        </w:tc>
        <w:tc>
          <w:tcPr>
            <w:tcW w:w="1050" w:type="dxa"/>
            <w:shd w:val="clear" w:color="auto" w:fill="auto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</w:rPr>
              <w:t>Hiểu</w:t>
            </w:r>
          </w:p>
        </w:tc>
        <w:tc>
          <w:tcPr>
            <w:tcW w:w="960" w:type="dxa"/>
            <w:shd w:val="clear" w:color="auto" w:fill="auto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</w:rPr>
              <w:t>VD</w:t>
            </w:r>
          </w:p>
        </w:tc>
      </w:tr>
      <w:tr w:rsidR="009F075C">
        <w:tc>
          <w:tcPr>
            <w:tcW w:w="660" w:type="dxa"/>
            <w:shd w:val="clear" w:color="auto" w:fill="FFFFFF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1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9F075C" w:rsidRDefault="00E341CF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Batang" w:hAnsi="Times New Roman" w:cs="Times New Roman"/>
                <w:b/>
                <w:lang w:eastAsia="ko-KR"/>
              </w:rPr>
              <w:t xml:space="preserve">Chủ đề 4: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Ý tưởng, cơ hội kinh doanh và các năng lực cần thiết của người kinh doanh</w:t>
            </w:r>
          </w:p>
        </w:tc>
        <w:tc>
          <w:tcPr>
            <w:tcW w:w="3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75C" w:rsidRDefault="00E341CF">
            <w:pPr>
              <w:spacing w:before="120" w:after="60" w:line="276" w:lineRule="auto"/>
              <w:ind w:left="-94" w:right="-96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1. Điều chỉnh hành vi: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 xml:space="preserve">- Nhận biết: 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+ Nêu được thế nào là ý tưởng kinh doanh và cơ hội kinh doanh. 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+ Nhận biết được tại sao cần có ý tưởng kinh doanh; các nguồn giúp tạo ý tưởng kinh doanh. </w:t>
            </w:r>
            <w:r>
              <w:rPr>
                <w:rFonts w:ascii="Times New Roman" w:eastAsia="Calibri" w:hAnsi="Times New Roman" w:cs="Times New Roman"/>
                <w:color w:val="000000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+ Chỉ ra được các năng lực cần thiết của người kinh doanh.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Thông hiểu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: Giải thích được tầm quan trọng của việc xây dựng ý tưởng kinh doanh và xác định, đánh giá các cơ hội kinh doanh. </w:t>
            </w:r>
            <w:r>
              <w:rPr>
                <w:rFonts w:ascii="Times New Roman" w:eastAsia="Calibri" w:hAnsi="Times New Roman" w:cs="Times New Roman"/>
                <w:color w:val="000000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Vận dụng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: Xây dựng được ý tưởng kinh doanh dưới dạng bài tập thực hành; phân tích được ý tưởng kinh doanh và năng lực kinh doanh của bản thân.</w:t>
            </w:r>
          </w:p>
          <w:p w:rsidR="009F075C" w:rsidRDefault="00E341CF">
            <w:pPr>
              <w:spacing w:before="120" w:after="60" w:line="276" w:lineRule="auto"/>
              <w:jc w:val="both"/>
              <w:rPr>
                <w:rFonts w:ascii="Times New Roman" w:eastAsia="Calibri" w:hAnsi="Times New Roman" w:cs="Times New Roman"/>
                <w:b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highlight w:val="white"/>
              </w:rPr>
              <w:t>2. Tìm hiểu và tham gia các hoạt động kinh tế xã hội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highlight w:val="white"/>
              </w:rPr>
              <w:lastRenderedPageBreak/>
              <w:t>- Nhận biết</w:t>
            </w:r>
            <w:r>
              <w:rPr>
                <w:rFonts w:ascii="Times New Roman" w:eastAsia="Calibri" w:hAnsi="Times New Roman" w:cs="Times New Roman"/>
                <w:highlight w:val="white"/>
              </w:rPr>
              <w:t xml:space="preserve">: 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highlight w:val="white"/>
              </w:rPr>
              <w:t>+ Nhận biết được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ý tưởng kinh doanh và cơ hội kinh doanh trong đời sống.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  <w:highlight w:val="white"/>
              </w:rPr>
            </w:pPr>
            <w:r>
              <w:rPr>
                <w:rFonts w:ascii="Times New Roman" w:eastAsia="Calibri" w:hAnsi="Times New Roman" w:cs="Times New Roman"/>
                <w:highlight w:val="white"/>
              </w:rPr>
              <w:t xml:space="preserve">+ Nhận biết được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các nguồn giúp tạo ý tưởng kinh doanh</w:t>
            </w:r>
            <w:r>
              <w:rPr>
                <w:rFonts w:ascii="Times New Roman" w:eastAsia="Calibri" w:hAnsi="Times New Roman" w:cs="Times New Roman"/>
                <w:highlight w:val="white"/>
              </w:rPr>
              <w:t xml:space="preserve"> trong đời sống.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highlight w:val="white"/>
              </w:rPr>
              <w:t xml:space="preserve">+ </w:t>
            </w:r>
            <w:r>
              <w:rPr>
                <w:rFonts w:ascii="Times New Roman" w:eastAsia="Calibri" w:hAnsi="Times New Roman" w:cs="Times New Roman"/>
              </w:rPr>
              <w:t xml:space="preserve">Nhận biết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được các năng lực cần thiết của người kinh doanh.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 xml:space="preserve">- Thông hiểu: 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+ Đánh giá được cơ hội kinh doanh trong đời sống.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+ Giải thích được tầm quan trọng của việc xây dựng ý tưởng kinh doanh trong thực tiễn.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 xml:space="preserve">Vận dụng: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Phân tích năng lực kinh doanh của bản thân và xây dựng được ý tưởng kinh doanh phù hợp.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I.1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I.3</w:t>
            </w:r>
          </w:p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II.1d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F075C" w:rsidRDefault="009F075C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F075C" w:rsidRDefault="009F075C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9F075C" w:rsidRDefault="009F075C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I.4</w:t>
            </w:r>
          </w:p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II.1a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II.1b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I.5</w:t>
            </w:r>
          </w:p>
          <w:p w:rsidR="009F075C" w:rsidRDefault="00E341CF">
            <w:pPr>
              <w:widowControl w:val="0"/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II.1c</w:t>
            </w:r>
          </w:p>
        </w:tc>
      </w:tr>
      <w:tr w:rsidR="009F075C">
        <w:tc>
          <w:tcPr>
            <w:tcW w:w="660" w:type="dxa"/>
            <w:shd w:val="clear" w:color="auto" w:fill="FFFFFF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lastRenderedPageBreak/>
              <w:t>2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9F075C" w:rsidRDefault="00E341CF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Batang" w:hAnsi="Times New Roman" w:cs="Times New Roman"/>
                <w:b/>
                <w:lang w:eastAsia="ko-KR"/>
              </w:rPr>
              <w:t>Chủ đề 5: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Đạo đức kinh doanh</w:t>
            </w:r>
          </w:p>
        </w:tc>
        <w:tc>
          <w:tcPr>
            <w:tcW w:w="3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1. Điều chỉnh hành vi: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Nhận biết: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9F075C" w:rsidRDefault="00E341CF">
            <w:pPr>
              <w:spacing w:before="120" w:after="60" w:line="276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+ Nêu được quan niệm, vai trò của đạo đức kinh doanh.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+ Chỉ ra được các biểu hiện của đạo đức kinh doanh.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- Thông hiểu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:</w:t>
            </w:r>
          </w:p>
          <w:p w:rsidR="009F075C" w:rsidRDefault="00E341CF">
            <w:pPr>
              <w:spacing w:before="120" w:after="60" w:line="276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+ Hiểu được quan niệm, vai trò của đạo đức kinh doanh.</w:t>
            </w:r>
          </w:p>
          <w:p w:rsidR="009F075C" w:rsidRDefault="00E341CF">
            <w:pPr>
              <w:spacing w:before="120" w:after="60" w:line="276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+ Trình bày được các biểu hiện của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đạo đức kinh doanh.</w:t>
            </w:r>
          </w:p>
          <w:p w:rsidR="009F075C" w:rsidRDefault="00E341CF">
            <w:pPr>
              <w:spacing w:before="12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Vận dụng: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+ Tìm tòi, học hỏi phẩm chất đạo đức của nhà kinh doanh.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+ Vận động người thân trong gia đình thực hiện đạo đức kinh doanh.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+  Phê phán được những biểu hiện vi phạm đạo đức kinh doanh.</w:t>
            </w:r>
          </w:p>
          <w:p w:rsidR="009F075C" w:rsidRDefault="00E341CF">
            <w:pPr>
              <w:spacing w:before="120" w:after="60" w:line="276" w:lineRule="auto"/>
              <w:jc w:val="both"/>
              <w:rPr>
                <w:rFonts w:ascii="Times New Roman" w:eastAsia="Calibri" w:hAnsi="Times New Roman" w:cs="Times New Roman"/>
                <w:b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highlight w:val="white"/>
              </w:rPr>
              <w:t>2. Tìm hiểu và tham gia các hoạt động kinh tế xã hội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highlight w:val="white"/>
              </w:rPr>
            </w:pPr>
            <w:r>
              <w:rPr>
                <w:rFonts w:ascii="Times New Roman" w:eastAsia="Calibri" w:hAnsi="Times New Roman" w:cs="Times New Roman"/>
                <w:highlight w:val="white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highlight w:val="white"/>
              </w:rPr>
              <w:t xml:space="preserve">Nhận biết: 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  <w:highlight w:val="white"/>
              </w:rPr>
            </w:pPr>
            <w:r>
              <w:rPr>
                <w:rFonts w:ascii="Times New Roman" w:eastAsia="Calibri" w:hAnsi="Times New Roman" w:cs="Times New Roman"/>
                <w:highlight w:val="white"/>
              </w:rPr>
              <w:t>+ Nhận biết được đạo đức kinh doanh và vai trò của đạo đức kinh doanh trong đời sống.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  <w:highlight w:val="white"/>
              </w:rPr>
            </w:pPr>
            <w:r>
              <w:rPr>
                <w:rFonts w:ascii="Times New Roman" w:eastAsia="Calibri" w:hAnsi="Times New Roman" w:cs="Times New Roman"/>
                <w:highlight w:val="white"/>
              </w:rPr>
              <w:t>+ Nêu được các biểu hiện của đạo đức kinh doanh trong thực tiễn.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  <w:highlight w:val="white"/>
              </w:rPr>
            </w:pPr>
            <w:r>
              <w:rPr>
                <w:rFonts w:ascii="Times New Roman" w:eastAsia="Calibri" w:hAnsi="Times New Roman" w:cs="Times New Roman"/>
                <w:highlight w:val="white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highlight w:val="white"/>
              </w:rPr>
              <w:t>Thông hiểu</w:t>
            </w:r>
            <w:r>
              <w:rPr>
                <w:rFonts w:ascii="Times New Roman" w:eastAsia="Calibri" w:hAnsi="Times New Roman" w:cs="Times New Roman"/>
                <w:highlight w:val="white"/>
              </w:rPr>
              <w:t>: Mô tả được các biểu hiện của đạo đức kinh doanh.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highlight w:val="white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highlight w:val="white"/>
              </w:rPr>
              <w:t>Vận dụng:</w:t>
            </w:r>
            <w:r>
              <w:rPr>
                <w:rFonts w:ascii="Times New Roman" w:eastAsia="Calibri" w:hAnsi="Times New Roman" w:cs="Times New Roman"/>
                <w:highlight w:val="white"/>
              </w:rPr>
              <w:t xml:space="preserve"> 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Tìm tòi, học hỏi phẩm chất đạo đức của nhà kinh doanh.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+ Vận động người thân trong gia đình thực hiện đạo đức kinh doanh.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+  Phê phán được những biểu hiện vi phạm đạo đức kinh doanh.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F075C" w:rsidRDefault="009F075C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I.6</w:t>
            </w:r>
          </w:p>
          <w:p w:rsidR="003D14CF" w:rsidRPr="003D14CF" w:rsidRDefault="003D14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TL 1a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I.7</w:t>
            </w:r>
          </w:p>
          <w:p w:rsidR="009F075C" w:rsidRDefault="003D14CF">
            <w:pPr>
              <w:spacing w:before="120" w:after="60" w:line="276" w:lineRule="auto"/>
              <w:ind w:left="-10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TL 1b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I.8</w:t>
            </w:r>
          </w:p>
          <w:p w:rsidR="009F075C" w:rsidRDefault="009F075C">
            <w:pPr>
              <w:spacing w:before="120" w:after="60" w:line="276" w:lineRule="auto"/>
              <w:ind w:left="-77" w:right="-1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9F075C" w:rsidRDefault="009F075C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F075C" w:rsidRDefault="009F075C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9F075C" w:rsidRDefault="009F075C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I.9</w:t>
            </w:r>
          </w:p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I.10</w:t>
            </w:r>
          </w:p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II.3b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II.3ac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II.3d</w:t>
            </w:r>
          </w:p>
        </w:tc>
      </w:tr>
      <w:tr w:rsidR="009F075C">
        <w:tc>
          <w:tcPr>
            <w:tcW w:w="660" w:type="dxa"/>
            <w:shd w:val="clear" w:color="auto" w:fill="FFFFFF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lastRenderedPageBreak/>
              <w:t>3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9F075C" w:rsidRDefault="00E341CF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Batang" w:hAnsi="Times New Roman" w:cs="Times New Roman"/>
                <w:b/>
                <w:lang w:eastAsia="ko-KR"/>
              </w:rPr>
              <w:t xml:space="preserve">Chủ đề 6: </w:t>
            </w:r>
            <w:r>
              <w:rPr>
                <w:rFonts w:ascii="Times New Roman" w:eastAsia="Times New Roman" w:hAnsi="Times New Roman" w:cs="Times New Roman"/>
                <w:b/>
              </w:rPr>
              <w:t>Văn hoá tiêu dùng</w:t>
            </w:r>
          </w:p>
        </w:tc>
        <w:tc>
          <w:tcPr>
            <w:tcW w:w="3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1. Điều chỉnh hành vi: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Nhận biết: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+ Nêu được vai trò của tiêu dùng đối với sự phát triển kinh tế.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+ Nêu được khái niệm và vai trò của văn hoá tiêu dùng.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- Thông hiểu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: Mô tả được một số đặc điểm trong văn hoá tiêu dùng Việt Nam và các biện pháp xây dựng văn hoá tiêu dùng.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Vận dụng: </w:t>
            </w:r>
          </w:p>
          <w:p w:rsidR="009F075C" w:rsidRDefault="00E341CF">
            <w:pPr>
              <w:spacing w:before="120" w:after="60" w:line="276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+ Phê phán những biểu hiện không có văn hoá trong tiêu dùng; tuyên truyền, vận động bạn bè, người thân làm người tiêu dùng có văn hóa.</w:t>
            </w:r>
          </w:p>
          <w:p w:rsidR="009F075C" w:rsidRDefault="00E341CF">
            <w:pPr>
              <w:spacing w:before="120" w:after="60" w:line="276" w:lineRule="auto"/>
              <w:jc w:val="both"/>
              <w:rPr>
                <w:rFonts w:ascii="Times New Roman" w:eastAsia="Calibri" w:hAnsi="Times New Roman" w:cs="Times New Roman"/>
                <w:b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highlight w:val="white"/>
              </w:rPr>
              <w:t>2. Tìm hiểu và tham gia các hoạt động kinh tế xã hội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  <w:highlight w:val="white"/>
              </w:rPr>
            </w:pPr>
            <w:r>
              <w:rPr>
                <w:rFonts w:ascii="Times New Roman" w:eastAsia="Calibri" w:hAnsi="Times New Roman" w:cs="Times New Roman"/>
                <w:highlight w:val="white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highlight w:val="white"/>
              </w:rPr>
              <w:t>Nhận biết</w:t>
            </w:r>
            <w:r>
              <w:rPr>
                <w:rFonts w:ascii="Times New Roman" w:eastAsia="Calibri" w:hAnsi="Times New Roman" w:cs="Times New Roman"/>
                <w:highlight w:val="white"/>
              </w:rPr>
              <w:t>: Vai trò của tiêu dùng và văn hóa tiêu dùng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highlight w:val="white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highlight w:val="white"/>
              </w:rPr>
              <w:t>Thông hiểu:</w:t>
            </w:r>
            <w:r>
              <w:rPr>
                <w:rFonts w:ascii="Times New Roman" w:eastAsia="Calibri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Mô tả được một số đặc điểm trong văn hoá tiêu dùng Việt Nam và các biện pháp xây dựng văn hoá tiêu dùng. 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- Vận dụng: 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+ Phê phán những biểu hiện không có văn hoá trong tiêu dùng; tuyên truyền, vận động bạn bè, người thân làm người tiêu dùng có văn hóa.</w:t>
            </w:r>
          </w:p>
          <w:p w:rsidR="009F075C" w:rsidRDefault="00E341CF">
            <w:pPr>
              <w:spacing w:before="12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3. Phát triển bản thân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+ Phê phán những biểu hiện không có văn hoá trong tiêu dùng; tuyên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truyền, vận động bạn bè, người thân làm người tiêu dùng có văn hóa.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I.11</w:t>
            </w:r>
          </w:p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I.12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I.13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I.14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F075C" w:rsidRDefault="009F075C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F075C" w:rsidRDefault="009F075C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9F075C" w:rsidRDefault="00E341CF">
            <w:pPr>
              <w:spacing w:before="120" w:after="60" w:line="276" w:lineRule="auto"/>
              <w:ind w:left="-102" w:right="-1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TL 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I.15</w:t>
            </w:r>
          </w:p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II.2ab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I.16</w:t>
            </w:r>
          </w:p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II.2c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II.2d</w:t>
            </w:r>
          </w:p>
        </w:tc>
      </w:tr>
      <w:tr w:rsidR="009F075C">
        <w:tc>
          <w:tcPr>
            <w:tcW w:w="5775" w:type="dxa"/>
            <w:gridSpan w:val="3"/>
            <w:shd w:val="clear" w:color="auto" w:fill="FFFFFF"/>
            <w:vAlign w:val="center"/>
          </w:tcPr>
          <w:p w:rsidR="009F075C" w:rsidRDefault="00E341CF">
            <w:pPr>
              <w:spacing w:before="120" w:after="60" w:line="276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lang w:eastAsia="ko-KR"/>
              </w:rPr>
              <w:lastRenderedPageBreak/>
              <w:t>Tổng: 28 lệnh hỏi</w:t>
            </w:r>
          </w:p>
          <w:p w:rsidR="009F075C" w:rsidRDefault="00E341CF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b/>
                <w:lang w:eastAsia="ko-KR"/>
              </w:rPr>
              <w:t>2 câu tự luận</w:t>
            </w:r>
          </w:p>
        </w:tc>
        <w:tc>
          <w:tcPr>
            <w:tcW w:w="1035" w:type="dxa"/>
            <w:shd w:val="clear" w:color="auto" w:fill="auto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210D52" w:rsidRPr="00210D52" w:rsidRDefault="00210D52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TL1a</w:t>
            </w:r>
          </w:p>
        </w:tc>
        <w:tc>
          <w:tcPr>
            <w:tcW w:w="990" w:type="dxa"/>
            <w:shd w:val="clear" w:color="auto" w:fill="auto"/>
          </w:tcPr>
          <w:p w:rsidR="009F075C" w:rsidRDefault="00E341CF">
            <w:pPr>
              <w:spacing w:before="120" w:after="60" w:line="276" w:lineRule="auto"/>
              <w:ind w:left="-43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9F075C" w:rsidRPr="00C57714" w:rsidRDefault="00C57714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TL 1b</w:t>
            </w:r>
          </w:p>
        </w:tc>
        <w:tc>
          <w:tcPr>
            <w:tcW w:w="930" w:type="dxa"/>
            <w:shd w:val="clear" w:color="auto" w:fill="auto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9F075C" w:rsidRDefault="009F075C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9F075C" w:rsidRDefault="009F075C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auto"/>
          </w:tcPr>
          <w:p w:rsidR="009F075C" w:rsidRDefault="009F075C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:rsidR="009F075C" w:rsidRDefault="00E341CF">
            <w:pPr>
              <w:spacing w:before="120" w:after="60" w:line="276" w:lineRule="auto"/>
              <w:ind w:right="-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TL 2</w:t>
            </w:r>
          </w:p>
        </w:tc>
        <w:tc>
          <w:tcPr>
            <w:tcW w:w="945" w:type="dxa"/>
            <w:shd w:val="clear" w:color="auto" w:fill="auto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50" w:type="dxa"/>
            <w:shd w:val="clear" w:color="auto" w:fill="auto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9F075C" w:rsidRDefault="00E341CF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9F075C" w:rsidRDefault="009F075C">
      <w:pPr>
        <w:spacing w:before="120" w:after="60" w:line="276" w:lineRule="auto"/>
        <w:jc w:val="both"/>
        <w:rPr>
          <w:rFonts w:eastAsia="Calibri" w:cs="Times New Roman"/>
          <w:b/>
          <w:lang w:val="it-IT"/>
        </w:rPr>
      </w:pPr>
    </w:p>
    <w:p w:rsidR="009F075C" w:rsidRDefault="009F075C">
      <w:pPr>
        <w:spacing w:before="120" w:after="60" w:line="276" w:lineRule="auto"/>
        <w:jc w:val="both"/>
        <w:rPr>
          <w:rFonts w:eastAsia="Calibri" w:cs="Times New Roman"/>
          <w:b/>
          <w:lang w:val="it-IT"/>
        </w:rPr>
      </w:pPr>
    </w:p>
    <w:p w:rsidR="009F075C" w:rsidRDefault="009F075C">
      <w:pPr>
        <w:spacing w:before="120" w:after="60" w:line="276" w:lineRule="auto"/>
        <w:jc w:val="both"/>
        <w:rPr>
          <w:rFonts w:eastAsia="Calibri" w:cs="Times New Roman"/>
          <w:b/>
          <w:lang w:val="it-IT"/>
        </w:rPr>
      </w:pPr>
    </w:p>
    <w:p w:rsidR="009F075C" w:rsidRDefault="009F075C">
      <w:pPr>
        <w:spacing w:before="120" w:after="60" w:line="276" w:lineRule="auto"/>
        <w:jc w:val="both"/>
        <w:rPr>
          <w:rFonts w:eastAsia="Calibri" w:cs="Times New Roman"/>
          <w:b/>
          <w:lang w:val="it-IT"/>
        </w:rPr>
      </w:pPr>
    </w:p>
    <w:p w:rsidR="009F075C" w:rsidRDefault="00E341CF">
      <w:pPr>
        <w:widowControl w:val="0"/>
        <w:autoSpaceDE w:val="0"/>
        <w:autoSpaceDN w:val="0"/>
        <w:spacing w:before="66" w:after="0" w:line="240" w:lineRule="auto"/>
        <w:ind w:right="2733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TRƯỜNG THPT NAM ĐÀN 2</w:t>
      </w:r>
    </w:p>
    <w:p w:rsidR="009F075C" w:rsidRDefault="00E341CF">
      <w:pPr>
        <w:widowControl w:val="0"/>
        <w:autoSpaceDE w:val="0"/>
        <w:autoSpaceDN w:val="0"/>
        <w:spacing w:before="66" w:after="0" w:line="240" w:lineRule="auto"/>
        <w:ind w:right="2733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val="en-US"/>
          <w14:ligatures w14:val="none"/>
        </w:rPr>
        <w:t>TỔ XÃ HỘI- NHÓM GDKTP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L</w:t>
      </w:r>
    </w:p>
    <w:p w:rsidR="009F075C" w:rsidRDefault="009F075C">
      <w:pPr>
        <w:widowControl w:val="0"/>
        <w:autoSpaceDE w:val="0"/>
        <w:autoSpaceDN w:val="0"/>
        <w:spacing w:before="66" w:after="0" w:line="240" w:lineRule="auto"/>
        <w:ind w:right="2733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</w:p>
    <w:p w:rsidR="009F075C" w:rsidRDefault="00E341CF">
      <w:pPr>
        <w:widowControl w:val="0"/>
        <w:autoSpaceDE w:val="0"/>
        <w:autoSpaceDN w:val="0"/>
        <w:spacing w:before="66" w:after="0" w:line="240" w:lineRule="auto"/>
        <w:ind w:left="4760" w:right="2733" w:hanging="1976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MA TRẬN ĐỀ THI KIỂM TRA CUỐI HỌC KỲ I NĂM HỌC 2024-2025</w:t>
      </w:r>
    </w:p>
    <w:p w:rsidR="009F075C" w:rsidRDefault="00E341CF">
      <w:pPr>
        <w:widowControl w:val="0"/>
        <w:autoSpaceDE w:val="0"/>
        <w:autoSpaceDN w:val="0"/>
        <w:spacing w:before="66" w:after="0" w:line="240" w:lineRule="auto"/>
        <w:ind w:left="4760" w:right="2733" w:hanging="1976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MÔN: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GIÁO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DỤC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KINH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TẾ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VÀ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PHÁP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LUẬT LỚP 12</w:t>
      </w:r>
    </w:p>
    <w:p w:rsidR="009F075C" w:rsidRDefault="009F075C"/>
    <w:tbl>
      <w:tblPr>
        <w:tblStyle w:val="TableGrid"/>
        <w:tblpPr w:leftFromText="180" w:rightFromText="180" w:vertAnchor="page" w:horzAnchor="margin" w:tblpY="1600"/>
        <w:tblW w:w="14991" w:type="dxa"/>
        <w:tblLayout w:type="fixed"/>
        <w:tblLook w:val="04A0" w:firstRow="1" w:lastRow="0" w:firstColumn="1" w:lastColumn="0" w:noHBand="0" w:noVBand="1"/>
      </w:tblPr>
      <w:tblGrid>
        <w:gridCol w:w="2946"/>
        <w:gridCol w:w="945"/>
        <w:gridCol w:w="1080"/>
        <w:gridCol w:w="1185"/>
        <w:gridCol w:w="1140"/>
        <w:gridCol w:w="1125"/>
        <w:gridCol w:w="1170"/>
        <w:gridCol w:w="1230"/>
        <w:gridCol w:w="1200"/>
        <w:gridCol w:w="1080"/>
        <w:gridCol w:w="945"/>
        <w:gridCol w:w="945"/>
      </w:tblGrid>
      <w:tr w:rsidR="009F075C">
        <w:trPr>
          <w:trHeight w:val="390"/>
        </w:trPr>
        <w:tc>
          <w:tcPr>
            <w:tcW w:w="2946" w:type="dxa"/>
            <w:vMerge w:val="restart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</w:t>
            </w: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Chủ đề</w:t>
            </w:r>
          </w:p>
        </w:tc>
        <w:tc>
          <w:tcPr>
            <w:tcW w:w="10155" w:type="dxa"/>
            <w:gridSpan w:val="9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NL đặc thù bộ môn GD KT&amp;PL</w:t>
            </w: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 w:val="restart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Tổng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lệnh/ câu hỏi</w:t>
            </w:r>
          </w:p>
        </w:tc>
        <w:tc>
          <w:tcPr>
            <w:tcW w:w="945" w:type="dxa"/>
            <w:vMerge w:val="restart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Tỉ lệ</w:t>
            </w:r>
          </w:p>
        </w:tc>
      </w:tr>
      <w:tr w:rsidR="009F075C">
        <w:trPr>
          <w:trHeight w:val="480"/>
        </w:trPr>
        <w:tc>
          <w:tcPr>
            <w:tcW w:w="2946" w:type="dxa"/>
            <w:vMerge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gridSpan w:val="3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Điều chỉnh hành vi</w:t>
            </w: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gridSpan w:val="3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Phát triển bản thân</w:t>
            </w:r>
          </w:p>
        </w:tc>
        <w:tc>
          <w:tcPr>
            <w:tcW w:w="3510" w:type="dxa"/>
            <w:gridSpan w:val="3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Tìm hiểu và tham gia hoạt      động KT-XH</w:t>
            </w:r>
          </w:p>
        </w:tc>
        <w:tc>
          <w:tcPr>
            <w:tcW w:w="945" w:type="dxa"/>
            <w:vMerge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75C">
        <w:trPr>
          <w:trHeight w:val="585"/>
        </w:trPr>
        <w:tc>
          <w:tcPr>
            <w:tcW w:w="2946" w:type="dxa"/>
            <w:vMerge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gridSpan w:val="3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Cấp độ tư duy</w:t>
            </w: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gridSpan w:val="3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Cấp độ tư duy</w:t>
            </w: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gridSpan w:val="3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Cấp độ tư duy</w:t>
            </w: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75C">
        <w:trPr>
          <w:trHeight w:val="315"/>
        </w:trPr>
        <w:tc>
          <w:tcPr>
            <w:tcW w:w="2946" w:type="dxa"/>
            <w:vMerge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Biết</w:t>
            </w:r>
          </w:p>
        </w:tc>
        <w:tc>
          <w:tcPr>
            <w:tcW w:w="108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Hiểu</w:t>
            </w:r>
          </w:p>
        </w:tc>
        <w:tc>
          <w:tcPr>
            <w:tcW w:w="1185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Vận dụng</w:t>
            </w:r>
          </w:p>
        </w:tc>
        <w:tc>
          <w:tcPr>
            <w:tcW w:w="114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Biết</w:t>
            </w:r>
          </w:p>
        </w:tc>
        <w:tc>
          <w:tcPr>
            <w:tcW w:w="1125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Hiểu</w:t>
            </w:r>
          </w:p>
        </w:tc>
        <w:tc>
          <w:tcPr>
            <w:tcW w:w="117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Vận dụng</w:t>
            </w:r>
          </w:p>
        </w:tc>
        <w:tc>
          <w:tcPr>
            <w:tcW w:w="123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Biết</w:t>
            </w:r>
          </w:p>
        </w:tc>
        <w:tc>
          <w:tcPr>
            <w:tcW w:w="120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Hiểu</w:t>
            </w:r>
          </w:p>
        </w:tc>
        <w:tc>
          <w:tcPr>
            <w:tcW w:w="108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Vận dụng</w:t>
            </w:r>
          </w:p>
        </w:tc>
        <w:tc>
          <w:tcPr>
            <w:tcW w:w="945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75C">
        <w:tc>
          <w:tcPr>
            <w:tcW w:w="2946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 sinh xã hội</w:t>
            </w:r>
          </w:p>
        </w:tc>
        <w:tc>
          <w:tcPr>
            <w:tcW w:w="945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</w:t>
            </w:r>
          </w:p>
        </w:tc>
        <w:tc>
          <w:tcPr>
            <w:tcW w:w="108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I.2</w:t>
            </w: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I.3</w:t>
            </w:r>
          </w:p>
        </w:tc>
        <w:tc>
          <w:tcPr>
            <w:tcW w:w="114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I.4     </w:t>
            </w:r>
          </w:p>
        </w:tc>
        <w:tc>
          <w:tcPr>
            <w:tcW w:w="1125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II.1.a</w:t>
            </w:r>
          </w:p>
        </w:tc>
        <w:tc>
          <w:tcPr>
            <w:tcW w:w="1170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I.5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II.1.b</w:t>
            </w:r>
          </w:p>
        </w:tc>
        <w:tc>
          <w:tcPr>
            <w:tcW w:w="1200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II.1.c</w:t>
            </w:r>
          </w:p>
        </w:tc>
        <w:tc>
          <w:tcPr>
            <w:tcW w:w="1080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II.1.d</w:t>
            </w:r>
          </w:p>
        </w:tc>
        <w:tc>
          <w:tcPr>
            <w:tcW w:w="945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5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75C">
        <w:tc>
          <w:tcPr>
            <w:tcW w:w="2946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Lập kế hoạch kinh doanh</w:t>
            </w:r>
          </w:p>
        </w:tc>
        <w:tc>
          <w:tcPr>
            <w:tcW w:w="945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I.6</w:t>
            </w:r>
          </w:p>
        </w:tc>
        <w:tc>
          <w:tcPr>
            <w:tcW w:w="108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I.7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II.2.a</w:t>
            </w:r>
          </w:p>
        </w:tc>
        <w:tc>
          <w:tcPr>
            <w:tcW w:w="1185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I.8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II.2.b</w:t>
            </w:r>
          </w:p>
        </w:tc>
        <w:tc>
          <w:tcPr>
            <w:tcW w:w="114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I.9</w:t>
            </w: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I.10</w:t>
            </w: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I.11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II.2.c</w:t>
            </w:r>
          </w:p>
        </w:tc>
        <w:tc>
          <w:tcPr>
            <w:tcW w:w="1200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II.2.d</w:t>
            </w:r>
          </w:p>
        </w:tc>
        <w:tc>
          <w:tcPr>
            <w:tcW w:w="945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75C">
        <w:trPr>
          <w:trHeight w:val="165"/>
        </w:trPr>
        <w:tc>
          <w:tcPr>
            <w:tcW w:w="2946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Trách nhiệm xã hội của doanh nghiệp</w:t>
            </w:r>
          </w:p>
        </w:tc>
        <w:tc>
          <w:tcPr>
            <w:tcW w:w="945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I.12</w:t>
            </w:r>
          </w:p>
        </w:tc>
        <w:tc>
          <w:tcPr>
            <w:tcW w:w="108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I.13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II.3.a</w:t>
            </w:r>
          </w:p>
        </w:tc>
        <w:tc>
          <w:tcPr>
            <w:tcW w:w="1185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I.14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II.3.b</w:t>
            </w:r>
          </w:p>
        </w:tc>
        <w:tc>
          <w:tcPr>
            <w:tcW w:w="114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I.15</w:t>
            </w: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I.16</w:t>
            </w:r>
          </w:p>
        </w:tc>
        <w:tc>
          <w:tcPr>
            <w:tcW w:w="1170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I.17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II.3.c</w:t>
            </w:r>
          </w:p>
        </w:tc>
        <w:tc>
          <w:tcPr>
            <w:tcW w:w="1200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II.3.d</w:t>
            </w:r>
          </w:p>
        </w:tc>
        <w:tc>
          <w:tcPr>
            <w:tcW w:w="945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75C">
        <w:trPr>
          <w:trHeight w:val="90"/>
        </w:trPr>
        <w:tc>
          <w:tcPr>
            <w:tcW w:w="2946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Quản lí thu chi trong gia đình</w:t>
            </w:r>
          </w:p>
        </w:tc>
        <w:tc>
          <w:tcPr>
            <w:tcW w:w="945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I.18</w:t>
            </w:r>
          </w:p>
        </w:tc>
        <w:tc>
          <w:tcPr>
            <w:tcW w:w="108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I.19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II.4.a</w:t>
            </w:r>
          </w:p>
        </w:tc>
        <w:tc>
          <w:tcPr>
            <w:tcW w:w="1185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I.20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II.4.b</w:t>
            </w:r>
          </w:p>
        </w:tc>
        <w:tc>
          <w:tcPr>
            <w:tcW w:w="114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I.21</w:t>
            </w: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I.22</w:t>
            </w: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I.23 II.4.c </w:t>
            </w:r>
          </w:p>
        </w:tc>
        <w:tc>
          <w:tcPr>
            <w:tcW w:w="120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I.24</w:t>
            </w: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II.4.d</w:t>
            </w:r>
          </w:p>
        </w:tc>
        <w:tc>
          <w:tcPr>
            <w:tcW w:w="945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5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75C">
        <w:trPr>
          <w:trHeight w:val="120"/>
        </w:trPr>
        <w:tc>
          <w:tcPr>
            <w:tcW w:w="2946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945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8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85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4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25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7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3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0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8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45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45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F075C" w:rsidRDefault="009F075C"/>
    <w:p w:rsidR="009F075C" w:rsidRDefault="009F075C"/>
    <w:p w:rsidR="009F075C" w:rsidRDefault="009F075C"/>
    <w:p w:rsidR="009F075C" w:rsidRDefault="009F075C"/>
    <w:p w:rsidR="009F075C" w:rsidRDefault="009F075C"/>
    <w:p w:rsidR="009F075C" w:rsidRDefault="009F075C"/>
    <w:p w:rsidR="009F075C" w:rsidRDefault="009F075C"/>
    <w:p w:rsidR="009F075C" w:rsidRDefault="00E341CF">
      <w:pPr>
        <w:widowControl w:val="0"/>
        <w:autoSpaceDE w:val="0"/>
        <w:autoSpaceDN w:val="0"/>
        <w:spacing w:before="66" w:after="0" w:line="240" w:lineRule="auto"/>
        <w:ind w:left="4760" w:right="2733" w:hanging="1976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BẢN ĐẶC TẢ ĐỀ THI KIỂM TRA CUỐI HỌC KỲ I NĂM HỌC 2024-2025</w:t>
      </w:r>
    </w:p>
    <w:p w:rsidR="009F075C" w:rsidRDefault="00E341CF">
      <w:pPr>
        <w:widowControl w:val="0"/>
        <w:autoSpaceDE w:val="0"/>
        <w:autoSpaceDN w:val="0"/>
        <w:spacing w:before="66" w:after="0" w:line="240" w:lineRule="auto"/>
        <w:ind w:left="4760" w:right="2733" w:hanging="1976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MÔN: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GIÁO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DỤC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KINH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TẾ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VÀ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PHÁP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LUẬT LỚP 12</w:t>
      </w:r>
    </w:p>
    <w:p w:rsidR="009F075C" w:rsidRDefault="009F075C"/>
    <w:p w:rsidR="009F075C" w:rsidRDefault="009F075C"/>
    <w:tbl>
      <w:tblPr>
        <w:tblStyle w:val="TableGrid"/>
        <w:tblpPr w:leftFromText="180" w:rightFromText="180" w:vertAnchor="page" w:horzAnchor="margin" w:tblpY="2723"/>
        <w:tblW w:w="14856" w:type="dxa"/>
        <w:tblLook w:val="04A0" w:firstRow="1" w:lastRow="0" w:firstColumn="1" w:lastColumn="0" w:noHBand="0" w:noVBand="1"/>
      </w:tblPr>
      <w:tblGrid>
        <w:gridCol w:w="673"/>
        <w:gridCol w:w="1420"/>
        <w:gridCol w:w="8758"/>
        <w:gridCol w:w="1380"/>
        <w:gridCol w:w="1290"/>
        <w:gridCol w:w="1335"/>
      </w:tblGrid>
      <w:tr w:rsidR="009F075C">
        <w:tc>
          <w:tcPr>
            <w:tcW w:w="673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42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8758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Mức độ kiến thức, kĩ năng cần kiểm tra, đánh giá</w:t>
            </w:r>
          </w:p>
        </w:tc>
        <w:tc>
          <w:tcPr>
            <w:tcW w:w="138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Nhận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biết</w:t>
            </w:r>
          </w:p>
        </w:tc>
        <w:tc>
          <w:tcPr>
            <w:tcW w:w="129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Thông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hiểu</w:t>
            </w:r>
          </w:p>
        </w:tc>
        <w:tc>
          <w:tcPr>
            <w:tcW w:w="1335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Vận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dụng</w:t>
            </w:r>
          </w:p>
        </w:tc>
      </w:tr>
      <w:tr w:rsidR="009F075C">
        <w:tc>
          <w:tcPr>
            <w:tcW w:w="673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2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3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 sinh xã hội</w:t>
            </w:r>
          </w:p>
        </w:tc>
        <w:tc>
          <w:tcPr>
            <w:tcW w:w="8758" w:type="dxa"/>
          </w:tcPr>
          <w:p w:rsidR="009F075C" w:rsidRDefault="00E341CF">
            <w:pPr>
              <w:spacing w:after="0" w:line="240" w:lineRule="auto"/>
              <w:rPr>
                <w:rFonts w:ascii="Times New Roman" w:eastAsia="Batang" w:hAnsi="Times New Roman" w:cs="Times New Roman"/>
                <w:lang w:val="de-DE" w:eastAsia="ko-KR"/>
              </w:rPr>
            </w:pPr>
            <w:r>
              <w:rPr>
                <w:rFonts w:ascii="Times New Roman" w:eastAsia="Batang" w:hAnsi="Times New Roman" w:cs="Times New Roman"/>
                <w:lang w:val="de-DE" w:eastAsia="ko-KR"/>
              </w:rPr>
              <w:t> </w:t>
            </w: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/>
              </w:rPr>
              <w:t>Nhận biết:</w:t>
            </w:r>
            <w:r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 xml:space="preserve"> - Nêu được khái niệm an sinh xã hội.</w:t>
            </w: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- Nêu được vai trò của an sinh xã hội.</w:t>
            </w: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highlight w:val="white"/>
                <w:lang w:val="de-DE"/>
              </w:rPr>
              <w:t xml:space="preserve">Liệt kê được một số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>chính sách an sinh xã hội</w:t>
            </w:r>
          </w:p>
          <w:p w:rsidR="009F075C" w:rsidRDefault="009F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Thông hiểu: </w:t>
            </w: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- Giải thích được sự cần thiết của an sinh xã hội.</w:t>
            </w:r>
          </w:p>
          <w:p w:rsidR="009F075C" w:rsidRDefault="009F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Vận dụng:</w:t>
            </w: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de-DE"/>
              </w:rPr>
              <w:t>Gọi tên được một số chính sách an sinh xã hội cơ bản.</w:t>
            </w: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Thực hiện được trách nhiệm công dân về an sinh xã hội bằng những việc làm cụ thể và phù hợp.</w:t>
            </w: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I.4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I.5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II.1.b</w:t>
            </w: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I.2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II.1.a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II.1.c</w:t>
            </w:r>
          </w:p>
        </w:tc>
        <w:tc>
          <w:tcPr>
            <w:tcW w:w="1335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I.3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II.1.d</w:t>
            </w:r>
          </w:p>
        </w:tc>
      </w:tr>
      <w:tr w:rsidR="009F075C">
        <w:trPr>
          <w:trHeight w:val="3428"/>
        </w:trPr>
        <w:tc>
          <w:tcPr>
            <w:tcW w:w="673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4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Lập kế hoạch kinh doanh</w:t>
            </w:r>
          </w:p>
        </w:tc>
        <w:tc>
          <w:tcPr>
            <w:tcW w:w="8758" w:type="dxa"/>
          </w:tcPr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Nhận biết: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Nêu được nội dung cơ bản của kế hoạch kinh doanh.</w:t>
            </w:r>
          </w:p>
          <w:p w:rsidR="009F075C" w:rsidRDefault="009F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Thông hiểu: </w:t>
            </w: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Giải thích được sự cần thiết phải lập kế hoạch kinh doanh.</w:t>
            </w: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Diễn giải được các bước lập kế hoạch kinh doanh.</w:t>
            </w:r>
          </w:p>
          <w:p w:rsidR="009F075C" w:rsidRDefault="009F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Vận dụng: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Lập được kế hoạch kinh doanh và mô tả được kế hoạch kinh doanh của bản thân dưới hình thức bài tập thực hành.</w:t>
            </w: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I.6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I.9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I.11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II.2.c</w:t>
            </w:r>
          </w:p>
        </w:tc>
        <w:tc>
          <w:tcPr>
            <w:tcW w:w="1290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I.7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I.10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II.2.a</w:t>
            </w:r>
          </w:p>
        </w:tc>
        <w:tc>
          <w:tcPr>
            <w:tcW w:w="1335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I.8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II.2.b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II.2.d</w:t>
            </w:r>
          </w:p>
        </w:tc>
      </w:tr>
      <w:tr w:rsidR="009F075C">
        <w:tc>
          <w:tcPr>
            <w:tcW w:w="673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5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Trách nhiệm xã hội của doanh nghiệp</w:t>
            </w:r>
          </w:p>
        </w:tc>
        <w:tc>
          <w:tcPr>
            <w:tcW w:w="8758" w:type="dxa"/>
          </w:tcPr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Nhận biết: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Nêu được khái niệm trách nhiệm xã hội của doanh nghiệp.</w:t>
            </w: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Liệt kê được các hình thức thực hiện trách nhiệm xã hội của doanh nghiệp.</w:t>
            </w:r>
          </w:p>
          <w:p w:rsidR="009F075C" w:rsidRDefault="009F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Thông hiểu: </w:t>
            </w: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Trình bày được ý nghĩa của việc thực hiện trách nhiệm xã hội của doanh nghiệp.</w:t>
            </w:r>
          </w:p>
          <w:p w:rsidR="009F075C" w:rsidRDefault="009F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Vận dụng: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Xác định được trách nhiệm của công dân khi tham gia điều hành doanh nghiệp.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Phê phán những biểu hiện thiếu trách nhiệm đối với xã hội của một số doanh nghiệp.</w:t>
            </w: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I.12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I.15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I.17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II.3.c</w:t>
            </w:r>
          </w:p>
        </w:tc>
        <w:tc>
          <w:tcPr>
            <w:tcW w:w="1290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I.13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I.16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II.3.a</w:t>
            </w:r>
          </w:p>
        </w:tc>
        <w:tc>
          <w:tcPr>
            <w:tcW w:w="1335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I.14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II.3.b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II.3.d</w:t>
            </w:r>
          </w:p>
        </w:tc>
      </w:tr>
      <w:tr w:rsidR="009F075C">
        <w:trPr>
          <w:trHeight w:val="2967"/>
        </w:trPr>
        <w:tc>
          <w:tcPr>
            <w:tcW w:w="673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2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6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Quản lí thu, chi trong gia đình</w:t>
            </w:r>
          </w:p>
        </w:tc>
        <w:tc>
          <w:tcPr>
            <w:tcW w:w="8758" w:type="dxa"/>
          </w:tcPr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Nhận biết: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Nêu được thế nào là quản lí thu, chi trong gia đình</w:t>
            </w:r>
          </w:p>
          <w:p w:rsidR="009F075C" w:rsidRDefault="009F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Thông hiểu: </w:t>
            </w: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Giải thích được sự cần thiết phải quản lí thu, chi trong gia đình.</w:t>
            </w:r>
          </w:p>
          <w:p w:rsidR="009F075C" w:rsidRDefault="009F07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Vận dụng: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Đánh giá được thói quen chi tiêu và các mục tiêu tài chính của gia đình.</w:t>
            </w: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I.18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I.21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I.23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II.4.c</w:t>
            </w:r>
          </w:p>
        </w:tc>
        <w:tc>
          <w:tcPr>
            <w:tcW w:w="1290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I.19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I.24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II.4.a</w:t>
            </w:r>
          </w:p>
        </w:tc>
        <w:tc>
          <w:tcPr>
            <w:tcW w:w="1335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I.20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I.22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II.4.b</w:t>
            </w:r>
          </w:p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II.4.d</w:t>
            </w:r>
          </w:p>
        </w:tc>
      </w:tr>
      <w:tr w:rsidR="009F075C">
        <w:trPr>
          <w:trHeight w:val="261"/>
        </w:trPr>
        <w:tc>
          <w:tcPr>
            <w:tcW w:w="673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8" w:type="dxa"/>
          </w:tcPr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075C" w:rsidRDefault="009F0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290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335" w:type="dxa"/>
          </w:tcPr>
          <w:p w:rsidR="009F075C" w:rsidRDefault="00E3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</w:tbl>
    <w:p w:rsidR="009F075C" w:rsidRDefault="009F075C">
      <w:pPr>
        <w:rPr>
          <w:rFonts w:ascii="Times New Roman" w:hAnsi="Times New Roman" w:cs="Times New Roman"/>
        </w:rPr>
      </w:pPr>
    </w:p>
    <w:p w:rsidR="009F075C" w:rsidRDefault="009F075C"/>
    <w:sectPr w:rsidR="009F075C">
      <w:pgSz w:w="16850" w:h="11910" w:orient="landscape"/>
      <w:pgMar w:top="110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F8" w:rsidRDefault="00FC3DF8">
      <w:pPr>
        <w:spacing w:line="240" w:lineRule="auto"/>
      </w:pPr>
      <w:r>
        <w:separator/>
      </w:r>
    </w:p>
  </w:endnote>
  <w:endnote w:type="continuationSeparator" w:id="0">
    <w:p w:rsidR="00FC3DF8" w:rsidRDefault="00FC3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F8" w:rsidRDefault="00FC3DF8">
      <w:pPr>
        <w:spacing w:after="0"/>
      </w:pPr>
      <w:r>
        <w:separator/>
      </w:r>
    </w:p>
  </w:footnote>
  <w:footnote w:type="continuationSeparator" w:id="0">
    <w:p w:rsidR="00FC3DF8" w:rsidRDefault="00FC3D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EC"/>
    <w:rsid w:val="00010C72"/>
    <w:rsid w:val="000362CF"/>
    <w:rsid w:val="000D0AC1"/>
    <w:rsid w:val="00100481"/>
    <w:rsid w:val="00130F47"/>
    <w:rsid w:val="00210D52"/>
    <w:rsid w:val="00211590"/>
    <w:rsid w:val="003143A2"/>
    <w:rsid w:val="003D14CF"/>
    <w:rsid w:val="00431745"/>
    <w:rsid w:val="00441B9A"/>
    <w:rsid w:val="004924F3"/>
    <w:rsid w:val="004B2FEF"/>
    <w:rsid w:val="00594113"/>
    <w:rsid w:val="005B3FC0"/>
    <w:rsid w:val="00687F14"/>
    <w:rsid w:val="006B666C"/>
    <w:rsid w:val="00832105"/>
    <w:rsid w:val="008441E6"/>
    <w:rsid w:val="00846501"/>
    <w:rsid w:val="008576D2"/>
    <w:rsid w:val="008C1F61"/>
    <w:rsid w:val="00905CD1"/>
    <w:rsid w:val="0096035B"/>
    <w:rsid w:val="00981100"/>
    <w:rsid w:val="009B6ABC"/>
    <w:rsid w:val="009F075C"/>
    <w:rsid w:val="00A11818"/>
    <w:rsid w:val="00B21182"/>
    <w:rsid w:val="00B249F4"/>
    <w:rsid w:val="00C11F27"/>
    <w:rsid w:val="00C14654"/>
    <w:rsid w:val="00C4791A"/>
    <w:rsid w:val="00C57714"/>
    <w:rsid w:val="00C71837"/>
    <w:rsid w:val="00CA741F"/>
    <w:rsid w:val="00D21EEC"/>
    <w:rsid w:val="00D82191"/>
    <w:rsid w:val="00E341CF"/>
    <w:rsid w:val="00E45E5A"/>
    <w:rsid w:val="00E81C46"/>
    <w:rsid w:val="00FC3DF8"/>
    <w:rsid w:val="00FC51C9"/>
    <w:rsid w:val="086A742D"/>
    <w:rsid w:val="1F4F606A"/>
    <w:rsid w:val="42AB71D9"/>
    <w:rsid w:val="497C0A7F"/>
    <w:rsid w:val="4C621A55"/>
    <w:rsid w:val="7EF5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val="vi-VN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val="vi-VN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513C9-F095-4748-B2D7-61BB638E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Thạch Nguyễn Trọng</dc:creator>
  <cp:lastModifiedBy>User</cp:lastModifiedBy>
  <cp:revision>6</cp:revision>
  <dcterms:created xsi:type="dcterms:W3CDTF">2025-03-01T10:05:00Z</dcterms:created>
  <dcterms:modified xsi:type="dcterms:W3CDTF">2025-03-03T06:18:00Z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E3808AB58EE04698A42B2835E7AD3BE1_12</vt:lpwstr>
  </property>
</Properties>
</file>